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D54" w:rsidRPr="00C23D54" w:rsidRDefault="00C23D54" w:rsidP="00C23D54">
      <w:pPr>
        <w:ind w:right="-284"/>
        <w:jc w:val="right"/>
      </w:pPr>
      <w:r w:rsidRPr="00C23D54">
        <w:t>Приложение № 1</w:t>
      </w:r>
    </w:p>
    <w:p w:rsidR="00C23D54" w:rsidRPr="00C23D54" w:rsidRDefault="00C23D54" w:rsidP="00C23D54">
      <w:pPr>
        <w:ind w:right="-284"/>
        <w:jc w:val="right"/>
      </w:pPr>
      <w:r w:rsidRPr="00C23D54">
        <w:t xml:space="preserve">к договору </w:t>
      </w:r>
      <w:proofErr w:type="gramStart"/>
      <w:r w:rsidRPr="00C23D54">
        <w:t>от</w:t>
      </w:r>
      <w:proofErr w:type="gramEnd"/>
      <w:r w:rsidRPr="00C23D54">
        <w:t xml:space="preserve"> ___________ № ____</w:t>
      </w:r>
    </w:p>
    <w:p w:rsidR="00C23D54" w:rsidRDefault="00C23D54" w:rsidP="00901416">
      <w:pPr>
        <w:ind w:right="-284"/>
        <w:jc w:val="center"/>
        <w:rPr>
          <w:b/>
          <w:sz w:val="28"/>
          <w:szCs w:val="28"/>
        </w:rPr>
      </w:pPr>
    </w:p>
    <w:p w:rsidR="00901416" w:rsidRDefault="00901416" w:rsidP="00901416">
      <w:pPr>
        <w:ind w:right="-284"/>
        <w:jc w:val="center"/>
        <w:rPr>
          <w:b/>
          <w:sz w:val="28"/>
          <w:szCs w:val="28"/>
        </w:rPr>
      </w:pPr>
      <w:r>
        <w:rPr>
          <w:b/>
          <w:sz w:val="28"/>
          <w:szCs w:val="28"/>
        </w:rPr>
        <w:t>Техническое задание на выполнение работ</w:t>
      </w:r>
    </w:p>
    <w:p w:rsidR="00901416" w:rsidRDefault="00901416" w:rsidP="00901416">
      <w:pPr>
        <w:ind w:firstLine="709"/>
      </w:pPr>
    </w:p>
    <w:p w:rsidR="00901416" w:rsidRDefault="00901416" w:rsidP="00901416">
      <w:pPr>
        <w:ind w:firstLine="709"/>
        <w:rPr>
          <w:b/>
        </w:rPr>
      </w:pPr>
      <w:r>
        <w:rPr>
          <w:b/>
        </w:rPr>
        <w:t xml:space="preserve">1. Наименование выполняемых работ: </w:t>
      </w:r>
    </w:p>
    <w:p w:rsidR="00901416" w:rsidRDefault="00901416" w:rsidP="00901416">
      <w:pPr>
        <w:ind w:right="-24" w:firstLine="709"/>
        <w:jc w:val="both"/>
      </w:pPr>
      <w:r>
        <w:t>Обслуживание опасных производственных объектов МУП «Екатеринбургэнерго» профессиональными аварийно-спасательными формированиями.</w:t>
      </w:r>
    </w:p>
    <w:p w:rsidR="00901416" w:rsidRDefault="00901416" w:rsidP="00901416">
      <w:pPr>
        <w:pStyle w:val="a3"/>
        <w:spacing w:after="0"/>
        <w:ind w:left="0" w:firstLine="709"/>
      </w:pPr>
      <w:r>
        <w:t xml:space="preserve">2. </w:t>
      </w:r>
      <w:r>
        <w:rPr>
          <w:b/>
        </w:rPr>
        <w:t>Количество выполняемых работ:</w:t>
      </w:r>
      <w:r>
        <w:t xml:space="preserve"> 45 опасных производственных объектов. </w:t>
      </w:r>
    </w:p>
    <w:p w:rsidR="00901416" w:rsidRDefault="00901416" w:rsidP="00901416">
      <w:pPr>
        <w:ind w:firstLine="709"/>
      </w:pPr>
      <w:r>
        <w:t xml:space="preserve">3. </w:t>
      </w:r>
      <w:r>
        <w:rPr>
          <w:b/>
        </w:rPr>
        <w:t>Место выполнения работ:</w:t>
      </w:r>
      <w:r>
        <w:t xml:space="preserve"> </w:t>
      </w:r>
    </w:p>
    <w:p w:rsidR="00901416" w:rsidRDefault="00901416" w:rsidP="00901416">
      <w:pPr>
        <w:ind w:firstLine="709"/>
      </w:pPr>
      <w:r>
        <w:t xml:space="preserve">Опасные производственные объекты: </w:t>
      </w:r>
    </w:p>
    <w:p w:rsidR="00901416" w:rsidRDefault="00901416" w:rsidP="00901416">
      <w:pPr>
        <w:ind w:firstLine="709"/>
      </w:pPr>
      <w:r>
        <w:t xml:space="preserve">1. «Склад сырьевой» </w:t>
      </w:r>
    </w:p>
    <w:p w:rsidR="00901416" w:rsidRDefault="00901416" w:rsidP="00901416">
      <w:pPr>
        <w:ind w:firstLine="709"/>
      </w:pPr>
      <w:r>
        <w:t>1.1. склад баллонов, Складской проезд, 7.</w:t>
      </w:r>
    </w:p>
    <w:p w:rsidR="00901416" w:rsidRDefault="00901416" w:rsidP="00901416">
      <w:pPr>
        <w:ind w:firstLine="709"/>
      </w:pPr>
      <w:r>
        <w:t xml:space="preserve">1.2. склад </w:t>
      </w:r>
      <w:proofErr w:type="spellStart"/>
      <w:r>
        <w:t>химреагентов</w:t>
      </w:r>
      <w:proofErr w:type="spellEnd"/>
      <w:r>
        <w:t>, ул. Бабушкина, 1.</w:t>
      </w:r>
    </w:p>
    <w:p w:rsidR="00901416" w:rsidRDefault="00901416" w:rsidP="00901416">
      <w:pPr>
        <w:ind w:firstLine="709"/>
      </w:pPr>
      <w:r>
        <w:t xml:space="preserve">2. «Система теплоснабжения </w:t>
      </w:r>
      <w:proofErr w:type="gramStart"/>
      <w:r>
        <w:t>г</w:t>
      </w:r>
      <w:proofErr w:type="gramEnd"/>
      <w:r>
        <w:t xml:space="preserve">. Екатеринбурга» </w:t>
      </w:r>
    </w:p>
    <w:p w:rsidR="00901416" w:rsidRDefault="00901416" w:rsidP="00901416">
      <w:pPr>
        <w:ind w:firstLine="709"/>
      </w:pPr>
      <w:r>
        <w:t>2.1. котельная, пл. Жуковского, 1.</w:t>
      </w:r>
    </w:p>
    <w:p w:rsidR="00901416" w:rsidRDefault="00901416" w:rsidP="00901416">
      <w:pPr>
        <w:ind w:firstLine="709"/>
      </w:pPr>
      <w:r>
        <w:t>2.2. котельная, ул. Алтайская, 64а.</w:t>
      </w:r>
    </w:p>
    <w:p w:rsidR="00901416" w:rsidRDefault="00901416" w:rsidP="00901416">
      <w:pPr>
        <w:ind w:firstLine="709"/>
      </w:pPr>
      <w:r>
        <w:t>2.3. котельная, ул. Бисертская, 132.</w:t>
      </w:r>
    </w:p>
    <w:p w:rsidR="00901416" w:rsidRDefault="00901416" w:rsidP="00901416">
      <w:pPr>
        <w:ind w:firstLine="709"/>
      </w:pPr>
      <w:r>
        <w:t>2.4. котельная, ул. Елизаветинское шоссе, 3.</w:t>
      </w:r>
    </w:p>
    <w:p w:rsidR="00901416" w:rsidRDefault="00901416" w:rsidP="00901416">
      <w:pPr>
        <w:ind w:firstLine="709"/>
      </w:pPr>
      <w:r>
        <w:t>2.5. котельная, ул. 8-е Марта, 202.</w:t>
      </w:r>
    </w:p>
    <w:p w:rsidR="00901416" w:rsidRDefault="00901416" w:rsidP="00901416">
      <w:pPr>
        <w:ind w:firstLine="709"/>
      </w:pPr>
      <w:r>
        <w:t xml:space="preserve">2.6. котельная, ул. </w:t>
      </w:r>
      <w:proofErr w:type="spellStart"/>
      <w:r>
        <w:t>Новостроя</w:t>
      </w:r>
      <w:proofErr w:type="spellEnd"/>
      <w:r>
        <w:t>, 5.</w:t>
      </w:r>
    </w:p>
    <w:p w:rsidR="00901416" w:rsidRDefault="00901416" w:rsidP="00901416">
      <w:pPr>
        <w:ind w:firstLine="709"/>
      </w:pPr>
      <w:r>
        <w:t xml:space="preserve">2.7. котельная, пос. </w:t>
      </w:r>
      <w:proofErr w:type="gramStart"/>
      <w:r>
        <w:t>Рудный</w:t>
      </w:r>
      <w:proofErr w:type="gramEnd"/>
      <w:r>
        <w:t>, ул. Адмирала Ушакова, 23б.</w:t>
      </w:r>
    </w:p>
    <w:p w:rsidR="00901416" w:rsidRDefault="00901416" w:rsidP="00901416">
      <w:pPr>
        <w:ind w:firstLine="709"/>
      </w:pPr>
      <w:r>
        <w:t>2.8. котельная, пос. Горный Щит, ул. Ленина, 50.</w:t>
      </w:r>
    </w:p>
    <w:p w:rsidR="00901416" w:rsidRDefault="00901416" w:rsidP="00901416">
      <w:pPr>
        <w:ind w:firstLine="709"/>
      </w:pPr>
      <w:r>
        <w:t>2.9. котельная, ст. Сысерть, ул. Школьная, 9а.</w:t>
      </w:r>
    </w:p>
    <w:p w:rsidR="00901416" w:rsidRDefault="00901416" w:rsidP="00901416">
      <w:pPr>
        <w:ind w:firstLine="709"/>
      </w:pPr>
      <w:r>
        <w:t>2.10. котельная, отд. Полеводство, ул. Животноводов, 16а.</w:t>
      </w:r>
    </w:p>
    <w:p w:rsidR="00901416" w:rsidRDefault="00901416" w:rsidP="00901416">
      <w:pPr>
        <w:ind w:firstLine="709"/>
      </w:pPr>
      <w:r>
        <w:t xml:space="preserve">2.11. котельная, пос. </w:t>
      </w:r>
      <w:proofErr w:type="spellStart"/>
      <w:r>
        <w:t>Шабровский</w:t>
      </w:r>
      <w:proofErr w:type="spellEnd"/>
      <w:r>
        <w:t>, ул. Ленина, 1а.</w:t>
      </w:r>
    </w:p>
    <w:p w:rsidR="00901416" w:rsidRDefault="00901416" w:rsidP="00901416">
      <w:pPr>
        <w:ind w:firstLine="709"/>
      </w:pPr>
      <w:r>
        <w:t xml:space="preserve">2.12. котельная, пос. </w:t>
      </w:r>
      <w:proofErr w:type="spellStart"/>
      <w:r>
        <w:t>Шабровский</w:t>
      </w:r>
      <w:proofErr w:type="spellEnd"/>
      <w:r>
        <w:t>, ул. Садовая, 8.</w:t>
      </w:r>
    </w:p>
    <w:p w:rsidR="00901416" w:rsidRDefault="00901416" w:rsidP="00901416">
      <w:pPr>
        <w:ind w:firstLine="709"/>
      </w:pPr>
      <w:r>
        <w:t>2.13. котельная, пос. Исток, пер. Ремонтный, 10.</w:t>
      </w:r>
    </w:p>
    <w:p w:rsidR="00901416" w:rsidRDefault="00901416" w:rsidP="00901416">
      <w:pPr>
        <w:ind w:firstLine="709"/>
      </w:pPr>
      <w:r>
        <w:t>2.14. котельная, ул. Луганская, 27.</w:t>
      </w:r>
    </w:p>
    <w:p w:rsidR="00901416" w:rsidRDefault="00901416" w:rsidP="00901416">
      <w:pPr>
        <w:ind w:firstLine="709"/>
      </w:pPr>
      <w:r>
        <w:t>2.15. котельная, ул. Каменотесов, 2.</w:t>
      </w:r>
    </w:p>
    <w:p w:rsidR="00901416" w:rsidRDefault="00901416" w:rsidP="00901416">
      <w:pPr>
        <w:ind w:firstLine="709"/>
      </w:pPr>
      <w:r>
        <w:t>2.16. котельная модульная, ул. Каменотесов, 2.</w:t>
      </w:r>
    </w:p>
    <w:p w:rsidR="00901416" w:rsidRDefault="00901416" w:rsidP="00901416">
      <w:pPr>
        <w:ind w:firstLine="709"/>
      </w:pPr>
      <w:r>
        <w:t xml:space="preserve">2.17. котельная, пер. </w:t>
      </w:r>
      <w:proofErr w:type="gramStart"/>
      <w:r>
        <w:t>Базовый</w:t>
      </w:r>
      <w:proofErr w:type="gramEnd"/>
      <w:r>
        <w:t>, 62.</w:t>
      </w:r>
    </w:p>
    <w:p w:rsidR="00901416" w:rsidRDefault="00901416" w:rsidP="00901416">
      <w:pPr>
        <w:ind w:firstLine="709"/>
      </w:pPr>
      <w:r>
        <w:t>2.18. котельная, ул. Студенческая, 16.</w:t>
      </w:r>
    </w:p>
    <w:p w:rsidR="00901416" w:rsidRDefault="00901416" w:rsidP="00901416">
      <w:pPr>
        <w:ind w:firstLine="709"/>
      </w:pPr>
      <w:r>
        <w:t>2.19. котельная, ул. Изоплитная, 23.</w:t>
      </w:r>
    </w:p>
    <w:p w:rsidR="00901416" w:rsidRDefault="00901416" w:rsidP="00901416">
      <w:pPr>
        <w:ind w:firstLine="709"/>
      </w:pPr>
      <w:r>
        <w:t>2.20. котельная, пос. Калиновка, ул. Мурзинская, 16.</w:t>
      </w:r>
    </w:p>
    <w:p w:rsidR="00901416" w:rsidRDefault="00901416" w:rsidP="00901416">
      <w:pPr>
        <w:ind w:firstLine="709"/>
      </w:pPr>
      <w:r>
        <w:t>2.21. котельная, ул. Краснодарская, 34.</w:t>
      </w:r>
    </w:p>
    <w:p w:rsidR="00901416" w:rsidRDefault="00901416" w:rsidP="00901416">
      <w:pPr>
        <w:ind w:firstLine="709"/>
      </w:pPr>
      <w:r>
        <w:t>2.22. котельная, ул. Проезжая, 173а.</w:t>
      </w:r>
    </w:p>
    <w:p w:rsidR="00901416" w:rsidRDefault="00901416" w:rsidP="00901416">
      <w:pPr>
        <w:ind w:firstLine="709"/>
      </w:pPr>
      <w:r>
        <w:t>2.23. котельная, ул. Первомайская, 99в.</w:t>
      </w:r>
    </w:p>
    <w:p w:rsidR="00901416" w:rsidRDefault="00901416" w:rsidP="00901416">
      <w:pPr>
        <w:ind w:firstLine="709"/>
      </w:pPr>
      <w:r>
        <w:t>2.24. котельная, ул. Вишневая, 2а.</w:t>
      </w:r>
    </w:p>
    <w:p w:rsidR="00901416" w:rsidRDefault="00901416" w:rsidP="00901416">
      <w:pPr>
        <w:ind w:firstLine="709"/>
      </w:pPr>
      <w:r>
        <w:t>2.25. котельная, ул. Первомайская, 71б.</w:t>
      </w:r>
    </w:p>
    <w:p w:rsidR="00901416" w:rsidRDefault="00901416" w:rsidP="00901416">
      <w:pPr>
        <w:ind w:firstLine="709"/>
      </w:pPr>
      <w:r>
        <w:t>2.26. котельная, ул. Минометчиков, 13.</w:t>
      </w:r>
    </w:p>
    <w:p w:rsidR="00901416" w:rsidRDefault="00901416" w:rsidP="00901416">
      <w:pPr>
        <w:ind w:firstLine="709"/>
      </w:pPr>
      <w:r>
        <w:t>2.27. котельная, ул. Кишиневская, 56.</w:t>
      </w:r>
    </w:p>
    <w:p w:rsidR="00901416" w:rsidRDefault="00901416" w:rsidP="00901416">
      <w:pPr>
        <w:ind w:firstLine="709"/>
      </w:pPr>
      <w:r>
        <w:t xml:space="preserve">2.28. котельная, ул. </w:t>
      </w:r>
      <w:proofErr w:type="spellStart"/>
      <w:r>
        <w:t>Коуровская</w:t>
      </w:r>
      <w:proofErr w:type="spellEnd"/>
      <w:r>
        <w:t>, 22а.</w:t>
      </w:r>
    </w:p>
    <w:p w:rsidR="00901416" w:rsidRDefault="00901416" w:rsidP="00901416">
      <w:pPr>
        <w:ind w:firstLine="709"/>
      </w:pPr>
      <w:r>
        <w:t xml:space="preserve">2.29. котельная, пос. </w:t>
      </w:r>
      <w:proofErr w:type="spellStart"/>
      <w:r>
        <w:t>Шувакиш</w:t>
      </w:r>
      <w:proofErr w:type="spellEnd"/>
      <w:r>
        <w:t>, ул. Школьная, 4.</w:t>
      </w:r>
    </w:p>
    <w:p w:rsidR="00901416" w:rsidRDefault="00901416" w:rsidP="00901416">
      <w:pPr>
        <w:ind w:firstLine="709"/>
      </w:pPr>
      <w:r>
        <w:t xml:space="preserve">2.30. котельная, ул. </w:t>
      </w:r>
      <w:proofErr w:type="spellStart"/>
      <w:r>
        <w:t>Решетская</w:t>
      </w:r>
      <w:proofErr w:type="spellEnd"/>
      <w:r>
        <w:t>, 55.</w:t>
      </w:r>
    </w:p>
    <w:p w:rsidR="00901416" w:rsidRDefault="00901416" w:rsidP="00901416">
      <w:pPr>
        <w:ind w:firstLine="709"/>
      </w:pPr>
      <w:r>
        <w:t xml:space="preserve">2.31. котельная, ул. </w:t>
      </w:r>
      <w:proofErr w:type="spellStart"/>
      <w:r>
        <w:t>Решетская</w:t>
      </w:r>
      <w:proofErr w:type="spellEnd"/>
      <w:r>
        <w:t>, 51.</w:t>
      </w:r>
    </w:p>
    <w:p w:rsidR="00901416" w:rsidRDefault="00901416" w:rsidP="00901416">
      <w:pPr>
        <w:ind w:firstLine="709"/>
      </w:pPr>
      <w:r>
        <w:t>2.32. котельная, Московский тракт, 11 км.</w:t>
      </w:r>
    </w:p>
    <w:p w:rsidR="00901416" w:rsidRDefault="00901416" w:rsidP="00901416">
      <w:pPr>
        <w:ind w:firstLine="709"/>
      </w:pPr>
      <w:r>
        <w:t>2.33. котельная, п. Широкая Речка, ул. Удельная, 8б.</w:t>
      </w:r>
    </w:p>
    <w:p w:rsidR="00901416" w:rsidRDefault="00901416" w:rsidP="00901416">
      <w:pPr>
        <w:ind w:firstLine="709"/>
      </w:pPr>
      <w:r>
        <w:t>2.34. котельная, Малый Конный, 11а.</w:t>
      </w:r>
    </w:p>
    <w:p w:rsidR="00901416" w:rsidRDefault="00901416" w:rsidP="00901416">
      <w:pPr>
        <w:ind w:firstLine="709"/>
      </w:pPr>
      <w:r>
        <w:t xml:space="preserve">2.35. котельная, пос. </w:t>
      </w:r>
      <w:proofErr w:type="gramStart"/>
      <w:r>
        <w:t>Садовый</w:t>
      </w:r>
      <w:proofErr w:type="gramEnd"/>
      <w:r>
        <w:t>, ул. Верстовая, 2а.</w:t>
      </w:r>
    </w:p>
    <w:p w:rsidR="00901416" w:rsidRDefault="00901416" w:rsidP="00901416">
      <w:pPr>
        <w:ind w:firstLine="709"/>
      </w:pPr>
      <w:r>
        <w:t>2.36. котельная, ул. Стачек, 29б.</w:t>
      </w:r>
    </w:p>
    <w:p w:rsidR="00901416" w:rsidRDefault="00901416" w:rsidP="00901416">
      <w:pPr>
        <w:ind w:firstLine="709"/>
      </w:pPr>
      <w:r>
        <w:t xml:space="preserve">3. «Участок транспортирования опасных веществ» Складской проезд, 7. </w:t>
      </w:r>
    </w:p>
    <w:p w:rsidR="00901416" w:rsidRDefault="00901416" w:rsidP="00901416">
      <w:pPr>
        <w:ind w:firstLine="709"/>
      </w:pPr>
      <w:r>
        <w:lastRenderedPageBreak/>
        <w:t xml:space="preserve">4. «Сеть </w:t>
      </w:r>
      <w:proofErr w:type="spellStart"/>
      <w:r>
        <w:t>газопотребления</w:t>
      </w:r>
      <w:proofErr w:type="spellEnd"/>
      <w:r>
        <w:t xml:space="preserve">» ТЭЦ, ул. Окраинная, 48. </w:t>
      </w:r>
    </w:p>
    <w:p w:rsidR="00901416" w:rsidRDefault="00901416" w:rsidP="00901416">
      <w:pPr>
        <w:ind w:firstLine="709"/>
      </w:pPr>
      <w:r>
        <w:t xml:space="preserve">5. «Площадка главного корпуса» ТЭЦ, ул. Окраинная, 48. </w:t>
      </w:r>
    </w:p>
    <w:p w:rsidR="00901416" w:rsidRDefault="00901416" w:rsidP="00901416">
      <w:pPr>
        <w:ind w:firstLine="709"/>
      </w:pPr>
      <w:r>
        <w:t xml:space="preserve">7. «Площадка главного корпуса» ТЭЦ, ул. Фронтовых бригад, 18. </w:t>
      </w:r>
    </w:p>
    <w:p w:rsidR="00901416" w:rsidRDefault="00901416" w:rsidP="00901416">
      <w:pPr>
        <w:ind w:firstLine="709"/>
      </w:pPr>
      <w:r>
        <w:t xml:space="preserve">6. «Сеть </w:t>
      </w:r>
      <w:proofErr w:type="spellStart"/>
      <w:r>
        <w:t>газопотребления</w:t>
      </w:r>
      <w:proofErr w:type="spellEnd"/>
      <w:r>
        <w:t xml:space="preserve">» ТЭЦ, ул. Фронтовых Бригад, 18. </w:t>
      </w:r>
    </w:p>
    <w:p w:rsidR="00901416" w:rsidRDefault="00901416" w:rsidP="00901416">
      <w:pPr>
        <w:ind w:firstLine="709"/>
      </w:pPr>
      <w:r>
        <w:t xml:space="preserve">7. «Площадка подсобного хозяйства» ТЭЦ, ул. Фронтовых бригад, 18. </w:t>
      </w:r>
    </w:p>
    <w:p w:rsidR="00901416" w:rsidRDefault="00901416" w:rsidP="00901416">
      <w:pPr>
        <w:ind w:firstLine="709"/>
      </w:pPr>
      <w:r>
        <w:t xml:space="preserve">8. «Площадка хранения мазутного топлива» ТЭЦ, ул. Фронтовых бригад, 18. </w:t>
      </w:r>
    </w:p>
    <w:p w:rsidR="00C23D54" w:rsidRDefault="00C23D54" w:rsidP="00901416">
      <w:pPr>
        <w:ind w:firstLine="709"/>
        <w:rPr>
          <w:b/>
        </w:rPr>
      </w:pPr>
    </w:p>
    <w:p w:rsidR="00901416" w:rsidRDefault="00901416" w:rsidP="00901416">
      <w:pPr>
        <w:ind w:firstLine="709"/>
      </w:pPr>
      <w:r>
        <w:rPr>
          <w:b/>
        </w:rPr>
        <w:t>4. Сроки (периоды) выполнения работ:</w:t>
      </w:r>
    </w:p>
    <w:p w:rsidR="00901416" w:rsidRDefault="00901416" w:rsidP="00901416">
      <w:pPr>
        <w:pStyle w:val="5"/>
        <w:tabs>
          <w:tab w:val="left" w:pos="360"/>
        </w:tabs>
        <w:spacing w:before="0" w:after="0"/>
        <w:ind w:firstLine="709"/>
        <w:rPr>
          <w:b w:val="0"/>
          <w:i w:val="0"/>
          <w:sz w:val="24"/>
          <w:szCs w:val="24"/>
        </w:rPr>
      </w:pPr>
      <w:r>
        <w:rPr>
          <w:b w:val="0"/>
          <w:i w:val="0"/>
          <w:sz w:val="24"/>
          <w:szCs w:val="24"/>
        </w:rPr>
        <w:t xml:space="preserve">Начало обслуживания – </w:t>
      </w:r>
      <w:proofErr w:type="gramStart"/>
      <w:r w:rsidR="00421C2E">
        <w:rPr>
          <w:b w:val="0"/>
          <w:i w:val="0"/>
          <w:sz w:val="24"/>
          <w:szCs w:val="24"/>
        </w:rPr>
        <w:t>с даты подписания</w:t>
      </w:r>
      <w:proofErr w:type="gramEnd"/>
      <w:r w:rsidR="00421C2E">
        <w:rPr>
          <w:b w:val="0"/>
          <w:i w:val="0"/>
          <w:sz w:val="24"/>
          <w:szCs w:val="24"/>
        </w:rPr>
        <w:t xml:space="preserve"> договора</w:t>
      </w:r>
      <w:r>
        <w:rPr>
          <w:b w:val="0"/>
          <w:i w:val="0"/>
          <w:sz w:val="24"/>
          <w:szCs w:val="24"/>
        </w:rPr>
        <w:t>.</w:t>
      </w:r>
    </w:p>
    <w:p w:rsidR="00901416" w:rsidRDefault="00901416" w:rsidP="00901416">
      <w:pPr>
        <w:pStyle w:val="5"/>
        <w:tabs>
          <w:tab w:val="left" w:pos="360"/>
        </w:tabs>
        <w:spacing w:before="0" w:after="0"/>
        <w:ind w:firstLine="709"/>
        <w:rPr>
          <w:b w:val="0"/>
          <w:i w:val="0"/>
          <w:sz w:val="24"/>
          <w:szCs w:val="24"/>
        </w:rPr>
      </w:pPr>
      <w:r>
        <w:rPr>
          <w:b w:val="0"/>
          <w:i w:val="0"/>
          <w:sz w:val="24"/>
          <w:szCs w:val="24"/>
        </w:rPr>
        <w:t>Окончание обслуживания  - 31 декабря 2014 года.</w:t>
      </w:r>
    </w:p>
    <w:p w:rsidR="00C23D54" w:rsidRDefault="00C23D54" w:rsidP="00901416">
      <w:pPr>
        <w:pStyle w:val="5"/>
        <w:tabs>
          <w:tab w:val="left" w:pos="360"/>
        </w:tabs>
        <w:spacing w:before="0" w:after="0"/>
        <w:ind w:firstLine="709"/>
        <w:rPr>
          <w:i w:val="0"/>
          <w:sz w:val="24"/>
          <w:szCs w:val="24"/>
        </w:rPr>
      </w:pPr>
    </w:p>
    <w:p w:rsidR="00901416" w:rsidRDefault="00901416" w:rsidP="00901416">
      <w:pPr>
        <w:pStyle w:val="5"/>
        <w:tabs>
          <w:tab w:val="left" w:pos="360"/>
        </w:tabs>
        <w:spacing w:before="0" w:after="0"/>
        <w:ind w:firstLine="709"/>
        <w:rPr>
          <w:b w:val="0"/>
          <w:bCs w:val="0"/>
          <w:i w:val="0"/>
          <w:sz w:val="24"/>
          <w:szCs w:val="24"/>
        </w:rPr>
      </w:pPr>
      <w:r>
        <w:rPr>
          <w:i w:val="0"/>
          <w:sz w:val="24"/>
          <w:szCs w:val="24"/>
        </w:rPr>
        <w:t>5.</w:t>
      </w:r>
      <w:r>
        <w:rPr>
          <w:b w:val="0"/>
          <w:i w:val="0"/>
          <w:sz w:val="24"/>
          <w:szCs w:val="24"/>
        </w:rPr>
        <w:t xml:space="preserve"> </w:t>
      </w:r>
      <w:r>
        <w:rPr>
          <w:i w:val="0"/>
          <w:sz w:val="24"/>
          <w:szCs w:val="24"/>
        </w:rPr>
        <w:t>Источник финансирования:</w:t>
      </w:r>
      <w:r>
        <w:rPr>
          <w:b w:val="0"/>
          <w:i w:val="0"/>
          <w:sz w:val="24"/>
          <w:szCs w:val="24"/>
        </w:rPr>
        <w:t xml:space="preserve"> Собственные с</w:t>
      </w:r>
      <w:r>
        <w:rPr>
          <w:b w:val="0"/>
          <w:bCs w:val="0"/>
          <w:i w:val="0"/>
          <w:sz w:val="24"/>
          <w:szCs w:val="24"/>
        </w:rPr>
        <w:t>редства предприятия.</w:t>
      </w:r>
    </w:p>
    <w:p w:rsidR="0060513C" w:rsidRPr="00811943" w:rsidRDefault="0060513C" w:rsidP="0060513C">
      <w:pPr>
        <w:ind w:firstLine="709"/>
      </w:pPr>
      <w:r>
        <w:rPr>
          <w:b/>
        </w:rPr>
        <w:t>6. Начальная (максимальная) цена договора:</w:t>
      </w:r>
      <w:r w:rsidR="00811943">
        <w:rPr>
          <w:b/>
        </w:rPr>
        <w:t xml:space="preserve"> </w:t>
      </w:r>
      <w:r w:rsidR="00811943">
        <w:t>550 000 (</w:t>
      </w:r>
      <w:r w:rsidR="005714F5">
        <w:t>П</w:t>
      </w:r>
      <w:r w:rsidR="00811943">
        <w:t>ятьсот пятьдесят тысяч) рублей,</w:t>
      </w:r>
      <w:r w:rsidR="005714F5">
        <w:t xml:space="preserve"> 00 копеек</w:t>
      </w:r>
      <w:r w:rsidR="00811943">
        <w:t xml:space="preserve"> в т.ч. НДС</w:t>
      </w:r>
      <w:r w:rsidR="005714F5">
        <w:t xml:space="preserve"> 18%</w:t>
      </w:r>
      <w:r w:rsidR="00811943">
        <w:t>.</w:t>
      </w:r>
    </w:p>
    <w:p w:rsidR="00901416" w:rsidRDefault="0060513C" w:rsidP="00901416">
      <w:pPr>
        <w:pStyle w:val="a3"/>
        <w:spacing w:after="0"/>
        <w:ind w:left="0" w:firstLine="709"/>
        <w:jc w:val="left"/>
      </w:pPr>
      <w:r>
        <w:rPr>
          <w:b/>
        </w:rPr>
        <w:t>7</w:t>
      </w:r>
      <w:r w:rsidR="00901416">
        <w:rPr>
          <w:b/>
        </w:rPr>
        <w:t>. Форма, сроки и порядок оплаты работ:</w:t>
      </w:r>
      <w:r w:rsidR="00901416">
        <w:t xml:space="preserve"> </w:t>
      </w:r>
    </w:p>
    <w:p w:rsidR="00901416" w:rsidRDefault="00901416" w:rsidP="00901416">
      <w:pPr>
        <w:pStyle w:val="a3"/>
        <w:spacing w:after="0"/>
        <w:ind w:left="0" w:firstLine="709"/>
      </w:pPr>
      <w:r>
        <w:t xml:space="preserve">Оплата работ производится в течение 10 (десяти) </w:t>
      </w:r>
      <w:r w:rsidR="001E2A5B">
        <w:t xml:space="preserve">рабочих дней </w:t>
      </w:r>
      <w:r>
        <w:t>после подписания сторонами акта выполненных работ.</w:t>
      </w:r>
    </w:p>
    <w:p w:rsidR="00901416" w:rsidRDefault="0060513C" w:rsidP="00901416">
      <w:pPr>
        <w:ind w:firstLine="709"/>
        <w:rPr>
          <w:b/>
        </w:rPr>
      </w:pPr>
      <w:r>
        <w:rPr>
          <w:b/>
        </w:rPr>
        <w:t>8</w:t>
      </w:r>
      <w:r w:rsidR="00901416">
        <w:rPr>
          <w:b/>
        </w:rPr>
        <w:t xml:space="preserve">. Виды выполняемых работ: </w:t>
      </w:r>
    </w:p>
    <w:p w:rsidR="00901416" w:rsidRDefault="00901416" w:rsidP="00901416">
      <w:pPr>
        <w:tabs>
          <w:tab w:val="left" w:pos="540"/>
        </w:tabs>
        <w:ind w:firstLine="709"/>
        <w:jc w:val="both"/>
      </w:pPr>
      <w:r>
        <w:rPr>
          <w:bCs/>
        </w:rPr>
        <w:t xml:space="preserve">7.1. Осмотр опасных производственных объектов МУП «Екатеринбургэнерго» на предмет предотвращения и ликвидации возможных ЧС природного и техногенного характера, обучение работников действиям в случае аварии или инцидента </w:t>
      </w:r>
      <w:proofErr w:type="gramStart"/>
      <w:r>
        <w:rPr>
          <w:bCs/>
        </w:rPr>
        <w:t>согласно</w:t>
      </w:r>
      <w:proofErr w:type="gramEnd"/>
      <w:r>
        <w:rPr>
          <w:bCs/>
        </w:rPr>
        <w:t xml:space="preserve"> взаимосогласованного графика.</w:t>
      </w:r>
    </w:p>
    <w:p w:rsidR="00901416" w:rsidRDefault="00901416" w:rsidP="00901416">
      <w:pPr>
        <w:ind w:firstLine="709"/>
        <w:jc w:val="both"/>
      </w:pPr>
      <w:r>
        <w:t xml:space="preserve">7.2. Проведение тренировок или учений на опасных производственных объектах МУП «Екатеринбургэнерго» </w:t>
      </w:r>
      <w:proofErr w:type="gramStart"/>
      <w:r>
        <w:t>согласно</w:t>
      </w:r>
      <w:proofErr w:type="gramEnd"/>
      <w:r>
        <w:t xml:space="preserve"> взаимосогласованного графика.</w:t>
      </w:r>
    </w:p>
    <w:p w:rsidR="00901416" w:rsidRDefault="00901416" w:rsidP="00901416">
      <w:pPr>
        <w:ind w:firstLine="709"/>
        <w:jc w:val="both"/>
      </w:pPr>
      <w:r>
        <w:t>7.3.Осуществление круглосуточного дежурства аварийно-спасательного формирования.</w:t>
      </w:r>
    </w:p>
    <w:p w:rsidR="00901416" w:rsidRDefault="00901416" w:rsidP="00901416">
      <w:pPr>
        <w:ind w:firstLine="709"/>
        <w:jc w:val="both"/>
      </w:pPr>
      <w:r>
        <w:t>7.4.Наличие на оперативном дежурстве аварийно-спасательной техники, оборудования, снаряжения, инструментов и материалов.</w:t>
      </w:r>
    </w:p>
    <w:p w:rsidR="00901416" w:rsidRDefault="00901416" w:rsidP="00901416">
      <w:pPr>
        <w:ind w:firstLine="709"/>
        <w:jc w:val="both"/>
      </w:pPr>
      <w:r>
        <w:t>7.5. Проведение аварийно-спасательных и других неотложных работ (АСДНР) в случае возникновения ЧС природного и техногенного характера на опасных производственных объектах МУП «Екатеринбургэнерго».</w:t>
      </w:r>
    </w:p>
    <w:p w:rsidR="00901416" w:rsidRDefault="00901416" w:rsidP="00901416">
      <w:pPr>
        <w:ind w:firstLine="709"/>
        <w:jc w:val="both"/>
      </w:pPr>
      <w:r>
        <w:t>7.6. Разработка и своевременная корректировка инструкций взаимодействия ДДС МУП «Екатеринбургэнерго» и аварийно-спасательного формирования.</w:t>
      </w:r>
    </w:p>
    <w:p w:rsidR="00C23D54" w:rsidRDefault="00C23D54" w:rsidP="00901416">
      <w:pPr>
        <w:ind w:firstLine="709"/>
        <w:rPr>
          <w:b/>
        </w:rPr>
      </w:pPr>
    </w:p>
    <w:p w:rsidR="00901416" w:rsidRDefault="0060513C" w:rsidP="00901416">
      <w:pPr>
        <w:ind w:firstLine="709"/>
        <w:rPr>
          <w:b/>
        </w:rPr>
      </w:pPr>
      <w:r>
        <w:rPr>
          <w:b/>
        </w:rPr>
        <w:t>9</w:t>
      </w:r>
      <w:r w:rsidR="00901416">
        <w:rPr>
          <w:b/>
        </w:rPr>
        <w:t>. Условия выполнения работ:</w:t>
      </w:r>
    </w:p>
    <w:p w:rsidR="00901416" w:rsidRDefault="00901416" w:rsidP="00901416">
      <w:pPr>
        <w:ind w:firstLine="709"/>
        <w:jc w:val="both"/>
      </w:pPr>
      <w:r>
        <w:t xml:space="preserve">Обслуживание опасных производственных объектов МУП «Екатеринбургэнерго» в соответствии с настоящим техническим заданием. </w:t>
      </w:r>
    </w:p>
    <w:p w:rsidR="00C23D54" w:rsidRDefault="00C23D54" w:rsidP="00901416">
      <w:pPr>
        <w:ind w:firstLine="709"/>
        <w:rPr>
          <w:b/>
        </w:rPr>
      </w:pPr>
    </w:p>
    <w:p w:rsidR="00901416" w:rsidRDefault="0060513C" w:rsidP="00901416">
      <w:pPr>
        <w:ind w:firstLine="709"/>
        <w:rPr>
          <w:b/>
        </w:rPr>
      </w:pPr>
      <w:r>
        <w:rPr>
          <w:b/>
        </w:rPr>
        <w:t>10</w:t>
      </w:r>
      <w:r w:rsidR="00901416">
        <w:rPr>
          <w:b/>
        </w:rPr>
        <w:t>. Общие требования к выполнению работ:</w:t>
      </w:r>
    </w:p>
    <w:p w:rsidR="00901416" w:rsidRDefault="00901416" w:rsidP="00901416">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3779"/>
        <w:gridCol w:w="5118"/>
      </w:tblGrid>
      <w:tr w:rsidR="00901416" w:rsidTr="00901416">
        <w:tc>
          <w:tcPr>
            <w:tcW w:w="675" w:type="dxa"/>
            <w:tcBorders>
              <w:top w:val="single" w:sz="4" w:space="0" w:color="auto"/>
              <w:left w:val="single" w:sz="4" w:space="0" w:color="auto"/>
              <w:bottom w:val="single" w:sz="4" w:space="0" w:color="auto"/>
              <w:right w:val="single" w:sz="4" w:space="0" w:color="auto"/>
            </w:tcBorders>
            <w:hideMark/>
          </w:tcPr>
          <w:p w:rsidR="00901416" w:rsidRDefault="00901416">
            <w:pPr>
              <w:tabs>
                <w:tab w:val="left" w:pos="360"/>
              </w:tabs>
              <w:ind w:firstLine="709"/>
              <w:jc w:val="center"/>
            </w:pPr>
            <w:r>
              <w:t>№</w:t>
            </w:r>
          </w:p>
          <w:p w:rsidR="00901416" w:rsidRDefault="00901416">
            <w:pPr>
              <w:tabs>
                <w:tab w:val="left" w:pos="360"/>
              </w:tabs>
              <w:ind w:firstLine="709"/>
              <w:jc w:val="center"/>
            </w:pPr>
            <w:proofErr w:type="spellStart"/>
            <w:r>
              <w:t>пп</w:t>
            </w:r>
            <w:proofErr w:type="spellEnd"/>
            <w:r>
              <w:t>/</w:t>
            </w:r>
            <w:proofErr w:type="spellStart"/>
            <w:r>
              <w:t>п</w:t>
            </w:r>
            <w:proofErr w:type="spellEnd"/>
          </w:p>
        </w:tc>
        <w:tc>
          <w:tcPr>
            <w:tcW w:w="4111" w:type="dxa"/>
            <w:tcBorders>
              <w:top w:val="single" w:sz="4" w:space="0" w:color="auto"/>
              <w:left w:val="single" w:sz="4" w:space="0" w:color="auto"/>
              <w:bottom w:val="single" w:sz="4" w:space="0" w:color="auto"/>
              <w:right w:val="single" w:sz="4" w:space="0" w:color="auto"/>
            </w:tcBorders>
            <w:hideMark/>
          </w:tcPr>
          <w:p w:rsidR="00901416" w:rsidRDefault="00901416" w:rsidP="00901416">
            <w:pPr>
              <w:tabs>
                <w:tab w:val="left" w:pos="-3793"/>
              </w:tabs>
              <w:ind w:left="-816" w:firstLine="35"/>
              <w:jc w:val="center"/>
            </w:pPr>
            <w:r>
              <w:t>Наименование работ</w:t>
            </w:r>
          </w:p>
        </w:tc>
        <w:tc>
          <w:tcPr>
            <w:tcW w:w="5811" w:type="dxa"/>
            <w:tcBorders>
              <w:top w:val="single" w:sz="4" w:space="0" w:color="auto"/>
              <w:left w:val="single" w:sz="4" w:space="0" w:color="auto"/>
              <w:bottom w:val="single" w:sz="4" w:space="0" w:color="auto"/>
              <w:right w:val="single" w:sz="4" w:space="0" w:color="auto"/>
            </w:tcBorders>
            <w:hideMark/>
          </w:tcPr>
          <w:p w:rsidR="00901416" w:rsidRDefault="00901416">
            <w:pPr>
              <w:tabs>
                <w:tab w:val="left" w:pos="360"/>
              </w:tabs>
              <w:ind w:firstLine="709"/>
              <w:jc w:val="center"/>
            </w:pPr>
            <w:r>
              <w:t>Требования</w:t>
            </w:r>
          </w:p>
        </w:tc>
      </w:tr>
      <w:tr w:rsidR="00901416" w:rsidTr="00901416">
        <w:tc>
          <w:tcPr>
            <w:tcW w:w="675" w:type="dxa"/>
            <w:tcBorders>
              <w:top w:val="single" w:sz="4" w:space="0" w:color="auto"/>
              <w:left w:val="single" w:sz="4" w:space="0" w:color="auto"/>
              <w:bottom w:val="single" w:sz="4" w:space="0" w:color="auto"/>
              <w:right w:val="single" w:sz="4" w:space="0" w:color="auto"/>
            </w:tcBorders>
            <w:hideMark/>
          </w:tcPr>
          <w:p w:rsidR="00901416" w:rsidRDefault="00901416">
            <w:pPr>
              <w:tabs>
                <w:tab w:val="left" w:pos="360"/>
              </w:tabs>
              <w:ind w:firstLine="709"/>
              <w:jc w:val="center"/>
            </w:pPr>
            <w:r>
              <w:t>1</w:t>
            </w:r>
          </w:p>
        </w:tc>
        <w:tc>
          <w:tcPr>
            <w:tcW w:w="4111" w:type="dxa"/>
            <w:tcBorders>
              <w:top w:val="single" w:sz="4" w:space="0" w:color="auto"/>
              <w:left w:val="single" w:sz="4" w:space="0" w:color="auto"/>
              <w:bottom w:val="single" w:sz="4" w:space="0" w:color="auto"/>
              <w:right w:val="single" w:sz="4" w:space="0" w:color="auto"/>
            </w:tcBorders>
            <w:hideMark/>
          </w:tcPr>
          <w:p w:rsidR="00901416" w:rsidRDefault="00901416">
            <w:pPr>
              <w:tabs>
                <w:tab w:val="left" w:pos="360"/>
              </w:tabs>
            </w:pPr>
            <w:r>
              <w:t>Обслуживание опасных производственных объектов МУП «Екатеринбургэнерго» профессиональным аварийно-спасательным формированием</w:t>
            </w:r>
          </w:p>
        </w:tc>
        <w:tc>
          <w:tcPr>
            <w:tcW w:w="5811" w:type="dxa"/>
            <w:tcBorders>
              <w:top w:val="single" w:sz="4" w:space="0" w:color="auto"/>
              <w:left w:val="single" w:sz="4" w:space="0" w:color="auto"/>
              <w:bottom w:val="single" w:sz="4" w:space="0" w:color="auto"/>
              <w:right w:val="single" w:sz="4" w:space="0" w:color="auto"/>
            </w:tcBorders>
            <w:hideMark/>
          </w:tcPr>
          <w:p w:rsidR="00901416" w:rsidRDefault="00901416">
            <w:r>
              <w:t>Обслуживание опасных производственных объектов МУП «Екатеринбургэнерго» производить в соответствии с Федеральным законом от 21.07.1997 г. № 116-ФЗ «О промышленной безопасности опасных производственных объектов», Федеральным законом от 22.08.1995 г. № 151-ФЗ «Об аварийно-спасательных службах и статусе спасателей».</w:t>
            </w:r>
          </w:p>
        </w:tc>
      </w:tr>
    </w:tbl>
    <w:p w:rsidR="00811943" w:rsidRDefault="00901416" w:rsidP="00811943">
      <w:pPr>
        <w:autoSpaceDE w:val="0"/>
        <w:autoSpaceDN w:val="0"/>
        <w:adjustRightInd w:val="0"/>
        <w:ind w:firstLine="709"/>
      </w:pPr>
      <w:r>
        <w:rPr>
          <w:highlight w:val="yellow"/>
        </w:rPr>
        <w:lastRenderedPageBreak/>
        <w:t xml:space="preserve">      </w:t>
      </w:r>
    </w:p>
    <w:p w:rsidR="00901416" w:rsidRDefault="0060513C" w:rsidP="00811943">
      <w:pPr>
        <w:autoSpaceDE w:val="0"/>
        <w:autoSpaceDN w:val="0"/>
        <w:adjustRightInd w:val="0"/>
        <w:ind w:firstLine="709"/>
      </w:pPr>
      <w:r>
        <w:rPr>
          <w:b/>
        </w:rPr>
        <w:t>11</w:t>
      </w:r>
      <w:r w:rsidR="00901416">
        <w:rPr>
          <w:b/>
        </w:rPr>
        <w:t>. Порядок (последовательность, этапы) выполнения работ:</w:t>
      </w:r>
      <w:r w:rsidR="00901416">
        <w:t xml:space="preserve"> </w:t>
      </w:r>
      <w:proofErr w:type="gramStart"/>
      <w:r w:rsidR="00901416">
        <w:t>С даты заключения</w:t>
      </w:r>
      <w:proofErr w:type="gramEnd"/>
      <w:r w:rsidR="00901416">
        <w:t xml:space="preserve"> договора по предлагаемому графику:</w:t>
      </w:r>
    </w:p>
    <w:p w:rsidR="00901416" w:rsidRDefault="00901416" w:rsidP="00901416">
      <w:pPr>
        <w:tabs>
          <w:tab w:val="left" w:pos="360"/>
        </w:tabs>
        <w:ind w:firstLine="709"/>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4842"/>
        <w:gridCol w:w="2536"/>
        <w:gridCol w:w="1480"/>
      </w:tblGrid>
      <w:tr w:rsidR="00901416" w:rsidTr="00901416">
        <w:tc>
          <w:tcPr>
            <w:tcW w:w="668" w:type="dxa"/>
            <w:tcBorders>
              <w:top w:val="single" w:sz="4" w:space="0" w:color="auto"/>
              <w:left w:val="single" w:sz="4" w:space="0" w:color="auto"/>
              <w:bottom w:val="single" w:sz="4" w:space="0" w:color="auto"/>
              <w:right w:val="single" w:sz="4" w:space="0" w:color="auto"/>
            </w:tcBorders>
            <w:hideMark/>
          </w:tcPr>
          <w:p w:rsidR="00901416" w:rsidRDefault="00901416">
            <w:pPr>
              <w:tabs>
                <w:tab w:val="left" w:pos="360"/>
              </w:tabs>
              <w:ind w:firstLine="709"/>
              <w:jc w:val="center"/>
            </w:pPr>
            <w:r>
              <w:t>№</w:t>
            </w:r>
          </w:p>
          <w:p w:rsidR="00901416" w:rsidRDefault="00901416">
            <w:pPr>
              <w:tabs>
                <w:tab w:val="left" w:pos="360"/>
              </w:tabs>
              <w:ind w:firstLine="709"/>
              <w:jc w:val="center"/>
            </w:pPr>
            <w:proofErr w:type="spellStart"/>
            <w:r>
              <w:t>пп</w:t>
            </w:r>
            <w:proofErr w:type="spellEnd"/>
            <w:r>
              <w:t>/</w:t>
            </w:r>
            <w:proofErr w:type="spellStart"/>
            <w:r>
              <w:t>п</w:t>
            </w:r>
            <w:proofErr w:type="spellEnd"/>
          </w:p>
        </w:tc>
        <w:tc>
          <w:tcPr>
            <w:tcW w:w="4842" w:type="dxa"/>
            <w:tcBorders>
              <w:top w:val="single" w:sz="4" w:space="0" w:color="auto"/>
              <w:left w:val="single" w:sz="4" w:space="0" w:color="auto"/>
              <w:bottom w:val="single" w:sz="4" w:space="0" w:color="auto"/>
              <w:right w:val="single" w:sz="4" w:space="0" w:color="auto"/>
            </w:tcBorders>
          </w:tcPr>
          <w:p w:rsidR="00901416" w:rsidRDefault="00901416">
            <w:pPr>
              <w:tabs>
                <w:tab w:val="left" w:pos="360"/>
              </w:tabs>
              <w:ind w:firstLine="709"/>
              <w:jc w:val="center"/>
            </w:pPr>
          </w:p>
          <w:p w:rsidR="00901416" w:rsidRDefault="00901416">
            <w:pPr>
              <w:tabs>
                <w:tab w:val="left" w:pos="360"/>
              </w:tabs>
              <w:ind w:hanging="114"/>
              <w:jc w:val="center"/>
            </w:pPr>
            <w:r>
              <w:t>Наименование этапа работ</w:t>
            </w:r>
          </w:p>
          <w:p w:rsidR="00901416" w:rsidRDefault="00901416">
            <w:pPr>
              <w:tabs>
                <w:tab w:val="left" w:pos="360"/>
              </w:tabs>
              <w:ind w:firstLine="709"/>
              <w:jc w:val="center"/>
            </w:pPr>
          </w:p>
        </w:tc>
        <w:tc>
          <w:tcPr>
            <w:tcW w:w="2536" w:type="dxa"/>
            <w:tcBorders>
              <w:top w:val="single" w:sz="4" w:space="0" w:color="auto"/>
              <w:left w:val="single" w:sz="4" w:space="0" w:color="auto"/>
              <w:bottom w:val="single" w:sz="4" w:space="0" w:color="auto"/>
              <w:right w:val="single" w:sz="4" w:space="0" w:color="auto"/>
            </w:tcBorders>
            <w:hideMark/>
          </w:tcPr>
          <w:p w:rsidR="00901416" w:rsidRDefault="00901416">
            <w:pPr>
              <w:tabs>
                <w:tab w:val="left" w:pos="-65"/>
              </w:tabs>
              <w:ind w:hanging="65"/>
              <w:jc w:val="center"/>
            </w:pPr>
            <w:r>
              <w:t xml:space="preserve">Срок выполнения этапа работ </w:t>
            </w:r>
            <w:proofErr w:type="gramStart"/>
            <w:r>
              <w:t>с даты заключения</w:t>
            </w:r>
            <w:proofErr w:type="gramEnd"/>
            <w:r>
              <w:t xml:space="preserve"> договора</w:t>
            </w:r>
          </w:p>
        </w:tc>
        <w:tc>
          <w:tcPr>
            <w:tcW w:w="1480" w:type="dxa"/>
            <w:tcBorders>
              <w:top w:val="single" w:sz="4" w:space="0" w:color="auto"/>
              <w:left w:val="single" w:sz="4" w:space="0" w:color="auto"/>
              <w:bottom w:val="single" w:sz="4" w:space="0" w:color="auto"/>
              <w:right w:val="single" w:sz="4" w:space="0" w:color="auto"/>
            </w:tcBorders>
            <w:hideMark/>
          </w:tcPr>
          <w:p w:rsidR="00901416" w:rsidRDefault="00901416">
            <w:pPr>
              <w:tabs>
                <w:tab w:val="left" w:pos="15"/>
              </w:tabs>
              <w:jc w:val="center"/>
            </w:pPr>
            <w:r>
              <w:t>Этапы выполнения работ и их оплата</w:t>
            </w:r>
          </w:p>
        </w:tc>
      </w:tr>
      <w:tr w:rsidR="00901416" w:rsidTr="00901416">
        <w:tc>
          <w:tcPr>
            <w:tcW w:w="668" w:type="dxa"/>
            <w:tcBorders>
              <w:top w:val="single" w:sz="4" w:space="0" w:color="auto"/>
              <w:left w:val="single" w:sz="4" w:space="0" w:color="auto"/>
              <w:bottom w:val="single" w:sz="4" w:space="0" w:color="auto"/>
              <w:right w:val="single" w:sz="4" w:space="0" w:color="auto"/>
            </w:tcBorders>
            <w:vAlign w:val="center"/>
          </w:tcPr>
          <w:p w:rsidR="00901416" w:rsidRDefault="00901416">
            <w:pPr>
              <w:tabs>
                <w:tab w:val="left" w:pos="360"/>
              </w:tabs>
              <w:ind w:firstLine="709"/>
              <w:jc w:val="center"/>
            </w:pPr>
            <w:r>
              <w:t>1</w:t>
            </w:r>
          </w:p>
          <w:p w:rsidR="00901416" w:rsidRDefault="00901416">
            <w:pPr>
              <w:tabs>
                <w:tab w:val="left" w:pos="360"/>
              </w:tabs>
              <w:ind w:firstLine="709"/>
              <w:jc w:val="center"/>
            </w:pPr>
          </w:p>
        </w:tc>
        <w:tc>
          <w:tcPr>
            <w:tcW w:w="4842" w:type="dxa"/>
            <w:tcBorders>
              <w:top w:val="single" w:sz="4" w:space="0" w:color="auto"/>
              <w:left w:val="single" w:sz="4" w:space="0" w:color="auto"/>
              <w:bottom w:val="single" w:sz="4" w:space="0" w:color="auto"/>
              <w:right w:val="single" w:sz="4" w:space="0" w:color="auto"/>
            </w:tcBorders>
            <w:hideMark/>
          </w:tcPr>
          <w:p w:rsidR="00901416" w:rsidRDefault="00901416">
            <w:pPr>
              <w:pStyle w:val="5"/>
              <w:tabs>
                <w:tab w:val="left" w:pos="360"/>
              </w:tabs>
              <w:spacing w:before="0" w:after="0"/>
              <w:rPr>
                <w:rFonts w:eastAsiaTheme="minorEastAsia"/>
                <w:b w:val="0"/>
                <w:i w:val="0"/>
                <w:sz w:val="24"/>
                <w:szCs w:val="24"/>
              </w:rPr>
            </w:pPr>
            <w:r>
              <w:rPr>
                <w:rFonts w:eastAsiaTheme="minorEastAsia"/>
                <w:b w:val="0"/>
                <w:i w:val="0"/>
                <w:sz w:val="24"/>
                <w:szCs w:val="24"/>
              </w:rPr>
              <w:t>Обслуживание опасных производственных объектов МУП «Екатеринбургэнерго» профессиональным аварийно-спасательным формированием.</w:t>
            </w:r>
          </w:p>
        </w:tc>
        <w:tc>
          <w:tcPr>
            <w:tcW w:w="2536" w:type="dxa"/>
            <w:tcBorders>
              <w:top w:val="single" w:sz="4" w:space="0" w:color="auto"/>
              <w:left w:val="single" w:sz="4" w:space="0" w:color="auto"/>
              <w:bottom w:val="single" w:sz="4" w:space="0" w:color="auto"/>
              <w:right w:val="single" w:sz="4" w:space="0" w:color="auto"/>
            </w:tcBorders>
            <w:vAlign w:val="center"/>
          </w:tcPr>
          <w:p w:rsidR="00901416" w:rsidRDefault="00901416">
            <w:pPr>
              <w:pStyle w:val="5"/>
              <w:tabs>
                <w:tab w:val="left" w:pos="0"/>
              </w:tabs>
              <w:spacing w:before="0" w:after="0"/>
              <w:rPr>
                <w:rFonts w:eastAsiaTheme="minorEastAsia"/>
                <w:b w:val="0"/>
                <w:i w:val="0"/>
                <w:sz w:val="24"/>
                <w:szCs w:val="24"/>
              </w:rPr>
            </w:pPr>
            <w:r>
              <w:rPr>
                <w:rFonts w:eastAsiaTheme="minorEastAsia"/>
                <w:b w:val="0"/>
                <w:i w:val="0"/>
                <w:sz w:val="24"/>
                <w:szCs w:val="24"/>
              </w:rPr>
              <w:t xml:space="preserve">Начало обслуживания – </w:t>
            </w:r>
            <w:proofErr w:type="gramStart"/>
            <w:r>
              <w:rPr>
                <w:rFonts w:eastAsiaTheme="minorEastAsia"/>
                <w:b w:val="0"/>
                <w:i w:val="0"/>
                <w:sz w:val="24"/>
                <w:szCs w:val="24"/>
              </w:rPr>
              <w:t xml:space="preserve">с </w:t>
            </w:r>
            <w:r w:rsidR="00421C2E">
              <w:rPr>
                <w:rFonts w:eastAsiaTheme="minorEastAsia"/>
                <w:b w:val="0"/>
                <w:i w:val="0"/>
                <w:sz w:val="24"/>
                <w:szCs w:val="24"/>
              </w:rPr>
              <w:t>даты подписания</w:t>
            </w:r>
            <w:proofErr w:type="gramEnd"/>
            <w:r w:rsidR="00421C2E">
              <w:rPr>
                <w:rFonts w:eastAsiaTheme="minorEastAsia"/>
                <w:b w:val="0"/>
                <w:i w:val="0"/>
                <w:sz w:val="24"/>
                <w:szCs w:val="24"/>
              </w:rPr>
              <w:t xml:space="preserve"> договора</w:t>
            </w:r>
            <w:r>
              <w:rPr>
                <w:rFonts w:eastAsiaTheme="minorEastAsia"/>
                <w:b w:val="0"/>
                <w:i w:val="0"/>
                <w:sz w:val="24"/>
                <w:szCs w:val="24"/>
              </w:rPr>
              <w:t>.</w:t>
            </w:r>
          </w:p>
          <w:p w:rsidR="00901416" w:rsidRDefault="00901416">
            <w:pPr>
              <w:pStyle w:val="5"/>
              <w:tabs>
                <w:tab w:val="left" w:pos="0"/>
              </w:tabs>
              <w:spacing w:before="0" w:after="0"/>
              <w:rPr>
                <w:rFonts w:eastAsiaTheme="minorEastAsia"/>
                <w:b w:val="0"/>
                <w:i w:val="0"/>
                <w:sz w:val="24"/>
                <w:szCs w:val="24"/>
              </w:rPr>
            </w:pPr>
            <w:r>
              <w:rPr>
                <w:rFonts w:eastAsiaTheme="minorEastAsia"/>
                <w:b w:val="0"/>
                <w:i w:val="0"/>
                <w:sz w:val="24"/>
                <w:szCs w:val="24"/>
              </w:rPr>
              <w:t>Окончание обслуживания  - 31 декабря 2014 года.</w:t>
            </w:r>
          </w:p>
          <w:p w:rsidR="00901416" w:rsidRDefault="00901416">
            <w:pPr>
              <w:tabs>
                <w:tab w:val="left" w:pos="360"/>
              </w:tabs>
              <w:ind w:firstLine="709"/>
              <w:jc w:val="center"/>
            </w:pPr>
          </w:p>
        </w:tc>
        <w:tc>
          <w:tcPr>
            <w:tcW w:w="1480" w:type="dxa"/>
            <w:tcBorders>
              <w:top w:val="single" w:sz="4" w:space="0" w:color="auto"/>
              <w:left w:val="single" w:sz="4" w:space="0" w:color="auto"/>
              <w:bottom w:val="single" w:sz="4" w:space="0" w:color="auto"/>
              <w:right w:val="single" w:sz="4" w:space="0" w:color="auto"/>
            </w:tcBorders>
            <w:vAlign w:val="center"/>
            <w:hideMark/>
          </w:tcPr>
          <w:p w:rsidR="00901416" w:rsidRDefault="00901416">
            <w:pPr>
              <w:tabs>
                <w:tab w:val="left" w:pos="-108"/>
              </w:tabs>
              <w:jc w:val="center"/>
            </w:pPr>
            <w:r>
              <w:t>Ежемесячно</w:t>
            </w:r>
          </w:p>
        </w:tc>
      </w:tr>
    </w:tbl>
    <w:p w:rsidR="00901416" w:rsidRDefault="00901416" w:rsidP="00901416">
      <w:pPr>
        <w:ind w:firstLine="709"/>
      </w:pPr>
      <w:r>
        <w:t xml:space="preserve"> </w:t>
      </w:r>
    </w:p>
    <w:p w:rsidR="00901416" w:rsidRDefault="0060513C" w:rsidP="006C682C">
      <w:pPr>
        <w:ind w:firstLine="567"/>
        <w:jc w:val="both"/>
      </w:pPr>
      <w:r>
        <w:rPr>
          <w:b/>
        </w:rPr>
        <w:t>12</w:t>
      </w:r>
      <w:r w:rsidR="00901416">
        <w:rPr>
          <w:b/>
        </w:rPr>
        <w:t xml:space="preserve">.Требования к качеству работ: </w:t>
      </w:r>
      <w:r w:rsidR="00901416">
        <w:t xml:space="preserve">Соблюдать требования нормативных документов в области обеспечения безопасности опасных производственных объектов и настоящего технического задания. </w:t>
      </w:r>
    </w:p>
    <w:p w:rsidR="00901416" w:rsidRDefault="0060513C" w:rsidP="006C682C">
      <w:pPr>
        <w:ind w:firstLine="567"/>
      </w:pPr>
      <w:r>
        <w:rPr>
          <w:b/>
        </w:rPr>
        <w:t>13</w:t>
      </w:r>
      <w:r w:rsidR="00901416">
        <w:rPr>
          <w:b/>
        </w:rPr>
        <w:t>. Порядок сдачи и приемки результатов работ:</w:t>
      </w:r>
      <w:r w:rsidR="00901416">
        <w:t xml:space="preserve"> По акту сдачи-приемки работ в порядке, предусмотренном договором.</w:t>
      </w:r>
    </w:p>
    <w:p w:rsidR="00901416" w:rsidRDefault="0060513C" w:rsidP="006C682C">
      <w:pPr>
        <w:ind w:firstLine="567"/>
        <w:jc w:val="both"/>
      </w:pPr>
      <w:r>
        <w:rPr>
          <w:b/>
        </w:rPr>
        <w:t>14</w:t>
      </w:r>
      <w:r w:rsidR="00901416">
        <w:rPr>
          <w:b/>
        </w:rPr>
        <w:t xml:space="preserve">. Требования по объему гарантий качества работ: </w:t>
      </w:r>
      <w:r w:rsidR="00901416">
        <w:t>Исполнитель несет ответственность за ненадлежащее исполнение работ. При обнаружении недостатков Исполнитель по требованию Заказчика обязан безвозмездно произвести необходимые работы согласно п.</w:t>
      </w:r>
      <w:r w:rsidR="006C682C">
        <w:t>8</w:t>
      </w:r>
      <w:r w:rsidR="00901416">
        <w:t xml:space="preserve"> настоящего Технического задания. </w:t>
      </w:r>
    </w:p>
    <w:p w:rsidR="00901416" w:rsidRDefault="00901416" w:rsidP="006C682C">
      <w:pPr>
        <w:ind w:firstLine="567"/>
        <w:jc w:val="both"/>
      </w:pPr>
      <w:r>
        <w:t>Объем гарантии: Исполнитель выполняет гарантийные обязательства в полном объеме.</w:t>
      </w:r>
    </w:p>
    <w:p w:rsidR="00901416" w:rsidRDefault="0060513C" w:rsidP="006C682C">
      <w:pPr>
        <w:ind w:firstLine="567"/>
        <w:rPr>
          <w:b/>
        </w:rPr>
      </w:pPr>
      <w:r>
        <w:rPr>
          <w:b/>
        </w:rPr>
        <w:t>15</w:t>
      </w:r>
      <w:r w:rsidR="00901416">
        <w:rPr>
          <w:b/>
        </w:rPr>
        <w:t>. Иные требования к работам и условиям их выполнения:</w:t>
      </w:r>
    </w:p>
    <w:p w:rsidR="00901416" w:rsidRDefault="00901416" w:rsidP="006C682C">
      <w:pPr>
        <w:pStyle w:val="5"/>
        <w:tabs>
          <w:tab w:val="left" w:pos="360"/>
        </w:tabs>
        <w:spacing w:before="0" w:after="0"/>
        <w:ind w:firstLine="567"/>
        <w:jc w:val="both"/>
        <w:rPr>
          <w:b w:val="0"/>
          <w:i w:val="0"/>
          <w:sz w:val="24"/>
          <w:szCs w:val="24"/>
        </w:rPr>
      </w:pPr>
      <w:proofErr w:type="gramStart"/>
      <w:r>
        <w:rPr>
          <w:b w:val="0"/>
          <w:i w:val="0"/>
          <w:sz w:val="24"/>
          <w:szCs w:val="24"/>
        </w:rPr>
        <w:t>- Исполнитель должен иметь свидетельство на право ведения аварийно-спасательных и других неотложных работ в чрезвычайных ситуациях, в которое включены следующие основные виды проводимых работ:</w:t>
      </w:r>
      <w:proofErr w:type="gramEnd"/>
    </w:p>
    <w:p w:rsidR="00901416" w:rsidRDefault="00901416" w:rsidP="006C682C">
      <w:pPr>
        <w:pStyle w:val="5"/>
        <w:tabs>
          <w:tab w:val="left" w:pos="360"/>
        </w:tabs>
        <w:spacing w:before="0" w:after="0"/>
        <w:ind w:firstLine="567"/>
        <w:jc w:val="both"/>
        <w:rPr>
          <w:b w:val="0"/>
          <w:i w:val="0"/>
          <w:sz w:val="24"/>
          <w:szCs w:val="24"/>
        </w:rPr>
      </w:pPr>
      <w:r>
        <w:rPr>
          <w:b w:val="0"/>
          <w:i w:val="0"/>
          <w:sz w:val="24"/>
          <w:szCs w:val="24"/>
        </w:rPr>
        <w:t>п.1. Разведка зоны чрезвычайной ситуации, состояния объекта, территории, маршрутов выдвижения сил и средств, определение границ зоны чрезвычайной ситуации.</w:t>
      </w:r>
    </w:p>
    <w:p w:rsidR="00901416" w:rsidRDefault="00901416" w:rsidP="006C682C">
      <w:pPr>
        <w:pStyle w:val="5"/>
        <w:tabs>
          <w:tab w:val="left" w:pos="360"/>
        </w:tabs>
        <w:spacing w:before="0" w:after="0"/>
        <w:ind w:firstLine="567"/>
        <w:jc w:val="both"/>
        <w:rPr>
          <w:b w:val="0"/>
          <w:i w:val="0"/>
          <w:sz w:val="24"/>
          <w:szCs w:val="24"/>
        </w:rPr>
      </w:pPr>
      <w:r>
        <w:rPr>
          <w:b w:val="0"/>
          <w:i w:val="0"/>
          <w:sz w:val="24"/>
          <w:szCs w:val="24"/>
        </w:rPr>
        <w:t>п.2. Ввод сил и средств аварийно-спасательных формирований в зону чрезвычайной ситуации.</w:t>
      </w:r>
    </w:p>
    <w:p w:rsidR="00901416" w:rsidRDefault="00901416" w:rsidP="006C682C">
      <w:pPr>
        <w:pStyle w:val="5"/>
        <w:tabs>
          <w:tab w:val="left" w:pos="360"/>
        </w:tabs>
        <w:spacing w:before="0" w:after="0"/>
        <w:ind w:firstLine="567"/>
        <w:jc w:val="both"/>
        <w:rPr>
          <w:b w:val="0"/>
          <w:i w:val="0"/>
          <w:sz w:val="24"/>
          <w:szCs w:val="24"/>
        </w:rPr>
      </w:pPr>
      <w:r>
        <w:rPr>
          <w:b w:val="0"/>
          <w:i w:val="0"/>
          <w:sz w:val="24"/>
          <w:szCs w:val="24"/>
        </w:rPr>
        <w:t>п. 4а. Оказание первой помощи пострадавшим.</w:t>
      </w:r>
    </w:p>
    <w:p w:rsidR="00901416" w:rsidRDefault="00901416" w:rsidP="006C682C">
      <w:pPr>
        <w:pStyle w:val="5"/>
        <w:tabs>
          <w:tab w:val="left" w:pos="360"/>
        </w:tabs>
        <w:spacing w:before="0" w:after="0"/>
        <w:ind w:firstLine="567"/>
        <w:jc w:val="both"/>
        <w:rPr>
          <w:b w:val="0"/>
          <w:i w:val="0"/>
          <w:sz w:val="24"/>
          <w:szCs w:val="24"/>
        </w:rPr>
      </w:pPr>
      <w:r>
        <w:rPr>
          <w:b w:val="0"/>
          <w:i w:val="0"/>
          <w:sz w:val="24"/>
          <w:szCs w:val="24"/>
        </w:rPr>
        <w:t>п.6. Эвакуация пострадавших и материальных ценностей из зоны чрезвычайной ситуации.</w:t>
      </w:r>
    </w:p>
    <w:p w:rsidR="00901416" w:rsidRDefault="00901416" w:rsidP="006C682C">
      <w:pPr>
        <w:pStyle w:val="5"/>
        <w:tabs>
          <w:tab w:val="left" w:pos="360"/>
        </w:tabs>
        <w:spacing w:before="0" w:after="0"/>
        <w:ind w:firstLine="567"/>
        <w:jc w:val="both"/>
        <w:rPr>
          <w:b w:val="0"/>
          <w:i w:val="0"/>
          <w:sz w:val="24"/>
          <w:szCs w:val="24"/>
        </w:rPr>
      </w:pPr>
      <w:r>
        <w:rPr>
          <w:b w:val="0"/>
          <w:i w:val="0"/>
          <w:sz w:val="24"/>
          <w:szCs w:val="24"/>
        </w:rPr>
        <w:t xml:space="preserve">п. 10. Проведение аварийно-спасательных работ, связанных с тушением пожаров в зоне чрезвычайной ситуации. </w:t>
      </w:r>
    </w:p>
    <w:p w:rsidR="00901416" w:rsidRDefault="00901416" w:rsidP="006C682C">
      <w:pPr>
        <w:ind w:firstLine="567"/>
        <w:jc w:val="both"/>
      </w:pPr>
      <w:r>
        <w:t>п. 11. Разборка завалов, расчистка маршрутов и устройство проездов в завалах, наведение переправ и устройство дамб.</w:t>
      </w:r>
    </w:p>
    <w:p w:rsidR="00901416" w:rsidRDefault="00901416" w:rsidP="006C682C">
      <w:pPr>
        <w:ind w:firstLine="567"/>
        <w:jc w:val="both"/>
      </w:pPr>
      <w:r>
        <w:t>п. 14. Работы по инженерной и организационной подготовке участков спасательных работ и рабочих мест в зоне чрезвычайной ситуации.</w:t>
      </w:r>
    </w:p>
    <w:p w:rsidR="00901416" w:rsidRDefault="00901416" w:rsidP="006C682C">
      <w:pPr>
        <w:ind w:firstLine="567"/>
        <w:jc w:val="both"/>
      </w:pPr>
      <w:r>
        <w:t xml:space="preserve">п.22. Газоспасательные работы (комплекс аварийно-спасательных работ по оказанию помощи пострадавшим при взрывах, пожарах, </w:t>
      </w:r>
      <w:proofErr w:type="spellStart"/>
      <w:r>
        <w:t>загазованиях</w:t>
      </w:r>
      <w:proofErr w:type="spellEnd"/>
      <w:r>
        <w:t>) в зоне чрезвычайной ситуации.</w:t>
      </w:r>
    </w:p>
    <w:p w:rsidR="004B1360" w:rsidRDefault="00901416" w:rsidP="006C682C">
      <w:pPr>
        <w:ind w:firstLine="567"/>
        <w:jc w:val="both"/>
      </w:pPr>
      <w:r>
        <w:t>п.29. Ликвидация (Локализация) чрезвычайных ситуаций связанных с разгерметизацией систем, оборудования, выбросами в окружающую среду взрывоопасных и аварийно химически  опасных веществ, в т.ч. на транспортных средствах.</w:t>
      </w:r>
    </w:p>
    <w:p w:rsidR="00C23D54" w:rsidRDefault="00C23D54" w:rsidP="00C11F80">
      <w:pPr>
        <w:ind w:firstLine="709"/>
        <w:jc w:val="both"/>
      </w:pPr>
    </w:p>
    <w:p w:rsidR="00C23D54" w:rsidRDefault="00C23D54" w:rsidP="00C11F80">
      <w:pPr>
        <w:ind w:firstLine="709"/>
        <w:jc w:val="both"/>
      </w:pPr>
      <w:r>
        <w:t>Начальник штаба по ГО и ЧС                                                                  И.Б. Рассохин</w:t>
      </w:r>
    </w:p>
    <w:p w:rsidR="00C23D54" w:rsidRPr="00AA014E" w:rsidRDefault="00C23D54" w:rsidP="00C23D54">
      <w:pPr>
        <w:pStyle w:val="1"/>
        <w:ind w:left="-268" w:right="-24"/>
        <w:jc w:val="right"/>
        <w:rPr>
          <w:sz w:val="20"/>
        </w:rPr>
      </w:pPr>
      <w:r w:rsidRPr="00AA014E">
        <w:rPr>
          <w:sz w:val="20"/>
        </w:rPr>
        <w:t>ПРОЕКТ</w:t>
      </w:r>
    </w:p>
    <w:p w:rsidR="00C23D54" w:rsidRPr="002E5714" w:rsidRDefault="00C23D54" w:rsidP="00C23D54">
      <w:pPr>
        <w:ind w:firstLine="709"/>
        <w:jc w:val="right"/>
      </w:pPr>
    </w:p>
    <w:p w:rsidR="00C23D54" w:rsidRPr="00775CAC" w:rsidRDefault="00C23D54" w:rsidP="00C23D54">
      <w:pPr>
        <w:ind w:firstLine="709"/>
        <w:jc w:val="center"/>
        <w:rPr>
          <w:sz w:val="22"/>
          <w:szCs w:val="22"/>
        </w:rPr>
      </w:pPr>
      <w:r w:rsidRPr="00775CAC">
        <w:rPr>
          <w:sz w:val="22"/>
          <w:szCs w:val="22"/>
        </w:rPr>
        <w:t xml:space="preserve">ДОГОВОР  № __/__   </w:t>
      </w:r>
    </w:p>
    <w:p w:rsidR="00C23D54" w:rsidRPr="00775CAC" w:rsidRDefault="00C23D54" w:rsidP="00C23D54">
      <w:pPr>
        <w:ind w:firstLine="709"/>
        <w:jc w:val="center"/>
        <w:rPr>
          <w:sz w:val="22"/>
          <w:szCs w:val="22"/>
        </w:rPr>
      </w:pPr>
    </w:p>
    <w:p w:rsidR="00C23D54" w:rsidRPr="00775CAC" w:rsidRDefault="00C23D54" w:rsidP="00C23D54">
      <w:pPr>
        <w:ind w:firstLine="709"/>
        <w:rPr>
          <w:sz w:val="22"/>
          <w:szCs w:val="22"/>
        </w:rPr>
      </w:pPr>
      <w:r w:rsidRPr="00775CAC">
        <w:rPr>
          <w:sz w:val="22"/>
          <w:szCs w:val="22"/>
        </w:rPr>
        <w:t xml:space="preserve">г. Екатеринбург                                                             </w:t>
      </w:r>
      <w:r w:rsidRPr="00775CAC">
        <w:rPr>
          <w:sz w:val="22"/>
          <w:szCs w:val="22"/>
        </w:rPr>
        <w:tab/>
      </w:r>
      <w:r w:rsidRPr="00775CAC">
        <w:rPr>
          <w:sz w:val="22"/>
          <w:szCs w:val="22"/>
        </w:rPr>
        <w:tab/>
        <w:t>« ___»   __________  2013 г.</w:t>
      </w:r>
    </w:p>
    <w:p w:rsidR="00C23D54" w:rsidRPr="00775CAC" w:rsidRDefault="00C23D54" w:rsidP="00C23D54">
      <w:pPr>
        <w:ind w:firstLine="709"/>
        <w:jc w:val="both"/>
        <w:rPr>
          <w:sz w:val="22"/>
          <w:szCs w:val="22"/>
        </w:rPr>
      </w:pPr>
    </w:p>
    <w:p w:rsidR="00C23D54" w:rsidRPr="00775CAC" w:rsidRDefault="00C23D54" w:rsidP="00C23D54">
      <w:pPr>
        <w:ind w:firstLine="709"/>
        <w:jc w:val="both"/>
        <w:rPr>
          <w:sz w:val="22"/>
          <w:szCs w:val="22"/>
        </w:rPr>
      </w:pPr>
      <w:r w:rsidRPr="00775CAC">
        <w:rPr>
          <w:b/>
          <w:sz w:val="22"/>
          <w:szCs w:val="22"/>
        </w:rPr>
        <w:t>Муниципальное унитарное предприятие «</w:t>
      </w:r>
      <w:proofErr w:type="spellStart"/>
      <w:r w:rsidRPr="00775CAC">
        <w:rPr>
          <w:b/>
          <w:sz w:val="22"/>
          <w:szCs w:val="22"/>
        </w:rPr>
        <w:t>Екатеринбургэнерго</w:t>
      </w:r>
      <w:proofErr w:type="spellEnd"/>
      <w:r w:rsidRPr="00775CAC">
        <w:rPr>
          <w:b/>
          <w:sz w:val="22"/>
          <w:szCs w:val="22"/>
        </w:rPr>
        <w:t>»</w:t>
      </w:r>
      <w:r w:rsidRPr="00775CAC">
        <w:rPr>
          <w:sz w:val="22"/>
          <w:szCs w:val="22"/>
        </w:rPr>
        <w:t xml:space="preserve"> в лице </w:t>
      </w:r>
      <w:r w:rsidR="006C682C">
        <w:rPr>
          <w:sz w:val="22"/>
          <w:szCs w:val="22"/>
        </w:rPr>
        <w:t>___________________________</w:t>
      </w:r>
      <w:r w:rsidRPr="00775CAC">
        <w:rPr>
          <w:sz w:val="22"/>
          <w:szCs w:val="22"/>
        </w:rPr>
        <w:t>, действующего на основании Устава, именуемый в дальнейшем «Заказчик», с одной стороны, и ___________________________ ___________________________________ в лице ___________________________________, действующего на основании _______________, именуемый в дальнейшем «Исполнитель», с другой стороны, заключили настоящий договор о нижеследующем:</w:t>
      </w:r>
    </w:p>
    <w:p w:rsidR="00C23D54" w:rsidRPr="00775CAC" w:rsidRDefault="00C23D54" w:rsidP="00C23D54">
      <w:pPr>
        <w:ind w:firstLine="709"/>
        <w:jc w:val="both"/>
        <w:rPr>
          <w:sz w:val="22"/>
          <w:szCs w:val="22"/>
        </w:rPr>
      </w:pPr>
    </w:p>
    <w:p w:rsidR="00C23D54" w:rsidRPr="00775CAC" w:rsidRDefault="00C23D54" w:rsidP="00C23D54">
      <w:pPr>
        <w:ind w:firstLine="709"/>
        <w:jc w:val="center"/>
        <w:rPr>
          <w:sz w:val="22"/>
          <w:szCs w:val="22"/>
        </w:rPr>
      </w:pPr>
      <w:r w:rsidRPr="00775CAC">
        <w:rPr>
          <w:sz w:val="22"/>
          <w:szCs w:val="22"/>
        </w:rPr>
        <w:t>1. ПРЕДМЕТ ДОГОВОРА</w:t>
      </w:r>
    </w:p>
    <w:p w:rsidR="00C23D54" w:rsidRPr="00775CAC" w:rsidRDefault="00C23D54" w:rsidP="00C23D54">
      <w:pPr>
        <w:ind w:firstLine="709"/>
        <w:jc w:val="both"/>
        <w:rPr>
          <w:sz w:val="22"/>
          <w:szCs w:val="22"/>
        </w:rPr>
      </w:pPr>
    </w:p>
    <w:p w:rsidR="00C23D54" w:rsidRPr="00775CAC" w:rsidRDefault="00C23D54" w:rsidP="00C23D54">
      <w:pPr>
        <w:ind w:firstLine="709"/>
        <w:jc w:val="both"/>
        <w:rPr>
          <w:sz w:val="22"/>
          <w:szCs w:val="22"/>
        </w:rPr>
      </w:pPr>
      <w:r w:rsidRPr="00775CAC">
        <w:rPr>
          <w:sz w:val="22"/>
          <w:szCs w:val="22"/>
        </w:rPr>
        <w:t>1.1. Заказчик поручает и оплачивает, а Исполнитель принимает на себя обязательства оказать услуги по поддержанию в постоянной готовности сил и средств, для реагирования на ЧС, а также  выполнить работы по ликвидации (локализации) чрезвычайных (аварийных) ситуаций и их последствий (далее - «ЧС») на опасных производственных объектах Заказчика  (далее – «Объекты»). Перечень и характеристики Объектов указаны в Приложении № 1 к настоящему Договору.</w:t>
      </w:r>
    </w:p>
    <w:p w:rsidR="00C23D54" w:rsidRPr="00775CAC" w:rsidRDefault="00C23D54" w:rsidP="00C23D54">
      <w:pPr>
        <w:ind w:firstLine="709"/>
        <w:jc w:val="both"/>
        <w:rPr>
          <w:sz w:val="22"/>
          <w:szCs w:val="22"/>
        </w:rPr>
      </w:pPr>
      <w:r w:rsidRPr="00775CAC">
        <w:rPr>
          <w:sz w:val="22"/>
          <w:szCs w:val="22"/>
        </w:rPr>
        <w:t xml:space="preserve"> 1.2. Организация и проведение работ регламентируется Федеральным законом от 21.07.1997 г. № 116-ФЗ «О промышленной безопасности опасных производственных объектов», Федеральным законом от 22.08.1995 г. № 151-ФЗ «Об аварийно-спасательных службах и статусе спасателей».</w:t>
      </w:r>
    </w:p>
    <w:p w:rsidR="00C23D54" w:rsidRPr="00775CAC" w:rsidRDefault="00C23D54" w:rsidP="00C23D54">
      <w:pPr>
        <w:ind w:firstLine="709"/>
        <w:jc w:val="both"/>
        <w:rPr>
          <w:sz w:val="22"/>
          <w:szCs w:val="22"/>
        </w:rPr>
      </w:pPr>
      <w:r w:rsidRPr="00775CAC">
        <w:rPr>
          <w:sz w:val="22"/>
          <w:szCs w:val="22"/>
        </w:rPr>
        <w:t>1.3. Обязательства Исполнителя, являющиеся предметом настоящего договора, включают в себя:</w:t>
      </w:r>
    </w:p>
    <w:p w:rsidR="00C23D54" w:rsidRPr="00775CAC" w:rsidRDefault="00C23D54" w:rsidP="00C23D54">
      <w:pPr>
        <w:tabs>
          <w:tab w:val="left" w:pos="540"/>
        </w:tabs>
        <w:ind w:firstLine="709"/>
        <w:jc w:val="both"/>
        <w:rPr>
          <w:sz w:val="22"/>
          <w:szCs w:val="22"/>
        </w:rPr>
      </w:pPr>
      <w:r w:rsidRPr="00775CAC">
        <w:rPr>
          <w:sz w:val="22"/>
          <w:szCs w:val="22"/>
        </w:rPr>
        <w:t xml:space="preserve">1.3.1. </w:t>
      </w:r>
      <w:r w:rsidRPr="00775CAC">
        <w:rPr>
          <w:bCs/>
          <w:sz w:val="22"/>
          <w:szCs w:val="22"/>
        </w:rPr>
        <w:t xml:space="preserve">Осмотр опасных производственных объектов МУП «Екатеринбургэнерго» на предмет предотвращения и ликвидации возможных ЧС природного и техногенного характера, обучение работников действиям в случае аварии или инцидента </w:t>
      </w:r>
      <w:proofErr w:type="gramStart"/>
      <w:r w:rsidRPr="00775CAC">
        <w:rPr>
          <w:bCs/>
          <w:sz w:val="22"/>
          <w:szCs w:val="22"/>
        </w:rPr>
        <w:t>согласно</w:t>
      </w:r>
      <w:proofErr w:type="gramEnd"/>
      <w:r w:rsidRPr="00775CAC">
        <w:rPr>
          <w:bCs/>
          <w:sz w:val="22"/>
          <w:szCs w:val="22"/>
        </w:rPr>
        <w:t xml:space="preserve"> взаимосогласованного графика.</w:t>
      </w:r>
    </w:p>
    <w:p w:rsidR="00C23D54" w:rsidRPr="00775CAC" w:rsidRDefault="00C23D54" w:rsidP="00C23D54">
      <w:pPr>
        <w:ind w:firstLine="709"/>
        <w:jc w:val="both"/>
        <w:rPr>
          <w:sz w:val="22"/>
          <w:szCs w:val="22"/>
        </w:rPr>
      </w:pPr>
      <w:r w:rsidRPr="00775CAC">
        <w:rPr>
          <w:sz w:val="22"/>
          <w:szCs w:val="22"/>
        </w:rPr>
        <w:t xml:space="preserve">1.3.2. Проведение тренировок или учений на опасных производственных объектах МУП «Екатеринбургэнерго» </w:t>
      </w:r>
      <w:proofErr w:type="gramStart"/>
      <w:r w:rsidRPr="00775CAC">
        <w:rPr>
          <w:sz w:val="22"/>
          <w:szCs w:val="22"/>
        </w:rPr>
        <w:t>согласно</w:t>
      </w:r>
      <w:proofErr w:type="gramEnd"/>
      <w:r w:rsidRPr="00775CAC">
        <w:rPr>
          <w:sz w:val="22"/>
          <w:szCs w:val="22"/>
        </w:rPr>
        <w:t xml:space="preserve"> взаимосогласованного графика.</w:t>
      </w:r>
    </w:p>
    <w:p w:rsidR="00C23D54" w:rsidRPr="00775CAC" w:rsidRDefault="00C23D54" w:rsidP="00C23D54">
      <w:pPr>
        <w:ind w:firstLine="709"/>
        <w:jc w:val="both"/>
        <w:rPr>
          <w:sz w:val="22"/>
          <w:szCs w:val="22"/>
        </w:rPr>
      </w:pPr>
      <w:r w:rsidRPr="00775CAC">
        <w:rPr>
          <w:sz w:val="22"/>
          <w:szCs w:val="22"/>
        </w:rPr>
        <w:t>1.3.3.  Осуществление круглосуточного дежурства аварийно-спасательного формирования.</w:t>
      </w:r>
    </w:p>
    <w:p w:rsidR="00C23D54" w:rsidRPr="00775CAC" w:rsidRDefault="00C23D54" w:rsidP="00C23D54">
      <w:pPr>
        <w:ind w:firstLine="709"/>
        <w:jc w:val="both"/>
        <w:rPr>
          <w:sz w:val="22"/>
          <w:szCs w:val="22"/>
        </w:rPr>
      </w:pPr>
      <w:r w:rsidRPr="00775CAC">
        <w:rPr>
          <w:sz w:val="22"/>
          <w:szCs w:val="22"/>
        </w:rPr>
        <w:t xml:space="preserve">1.3.4. </w:t>
      </w:r>
      <w:r>
        <w:rPr>
          <w:sz w:val="22"/>
          <w:szCs w:val="22"/>
        </w:rPr>
        <w:t xml:space="preserve"> Наличие на оперативно</w:t>
      </w:r>
      <w:r w:rsidRPr="00775CAC">
        <w:rPr>
          <w:sz w:val="22"/>
          <w:szCs w:val="22"/>
        </w:rPr>
        <w:t xml:space="preserve"> дежурстве аварийно-спасательной техники, оборудования, снаряжения, инструментов и материалов.</w:t>
      </w:r>
    </w:p>
    <w:p w:rsidR="00C23D54" w:rsidRPr="00775CAC" w:rsidRDefault="00C23D54" w:rsidP="00C23D54">
      <w:pPr>
        <w:ind w:firstLine="709"/>
        <w:jc w:val="both"/>
        <w:rPr>
          <w:sz w:val="22"/>
          <w:szCs w:val="22"/>
        </w:rPr>
      </w:pPr>
      <w:r w:rsidRPr="00775CAC">
        <w:rPr>
          <w:sz w:val="22"/>
          <w:szCs w:val="22"/>
        </w:rPr>
        <w:t>1.3.5. Проведение аварийно-спасательных и других неотложных работ (АСДНР) в случае возникновения ЧС природного и техногенного характера на опасных производственных объектах МУП «Екатеринбургэнерго».</w:t>
      </w:r>
    </w:p>
    <w:p w:rsidR="00C23D54" w:rsidRPr="00775CAC" w:rsidRDefault="00C23D54" w:rsidP="00C23D54">
      <w:pPr>
        <w:ind w:firstLine="709"/>
        <w:jc w:val="both"/>
        <w:rPr>
          <w:sz w:val="22"/>
          <w:szCs w:val="22"/>
        </w:rPr>
      </w:pPr>
      <w:r w:rsidRPr="00775CAC">
        <w:rPr>
          <w:sz w:val="22"/>
          <w:szCs w:val="22"/>
        </w:rPr>
        <w:t>1.3.6. Разработка и своевременная корректировка инструкций взаимодействия ДДС МУП «Екатеринбургэнерго» и аварийно-спасательного формирования.</w:t>
      </w:r>
    </w:p>
    <w:p w:rsidR="00C23D54" w:rsidRPr="00775CAC" w:rsidRDefault="00C23D54" w:rsidP="00C23D54">
      <w:pPr>
        <w:ind w:firstLine="709"/>
        <w:jc w:val="both"/>
        <w:rPr>
          <w:sz w:val="22"/>
          <w:szCs w:val="22"/>
        </w:rPr>
      </w:pPr>
    </w:p>
    <w:p w:rsidR="00C23D54" w:rsidRPr="00636B62" w:rsidRDefault="00C23D54" w:rsidP="00C23D54">
      <w:pPr>
        <w:ind w:firstLine="567"/>
        <w:jc w:val="center"/>
        <w:rPr>
          <w:b/>
          <w:sz w:val="22"/>
          <w:szCs w:val="22"/>
        </w:rPr>
      </w:pPr>
      <w:r w:rsidRPr="00636B62">
        <w:rPr>
          <w:b/>
          <w:sz w:val="22"/>
          <w:szCs w:val="22"/>
        </w:rPr>
        <w:t>2. СРОКИ ВЫПОЛНЕНИЯ РАБОТ ПО ДОГОВОРУ</w:t>
      </w:r>
    </w:p>
    <w:p w:rsidR="00C23D54" w:rsidRPr="00636B62" w:rsidRDefault="00C23D54" w:rsidP="00C23D54">
      <w:pPr>
        <w:ind w:firstLine="567"/>
        <w:jc w:val="both"/>
        <w:rPr>
          <w:sz w:val="22"/>
          <w:szCs w:val="22"/>
        </w:rPr>
      </w:pPr>
      <w:r w:rsidRPr="00636B62">
        <w:rPr>
          <w:sz w:val="22"/>
          <w:szCs w:val="22"/>
        </w:rPr>
        <w:t xml:space="preserve">2.1. Срок исполнения Исполнителем обязательств (п.1.1 настоящего договора): </w:t>
      </w:r>
    </w:p>
    <w:p w:rsidR="00C23D54" w:rsidRPr="00636B62" w:rsidRDefault="00C23D54" w:rsidP="00C23D54">
      <w:pPr>
        <w:pStyle w:val="5"/>
        <w:tabs>
          <w:tab w:val="left" w:pos="360"/>
        </w:tabs>
        <w:spacing w:before="0" w:after="0"/>
        <w:ind w:firstLine="567"/>
        <w:jc w:val="both"/>
        <w:rPr>
          <w:b w:val="0"/>
          <w:i w:val="0"/>
          <w:sz w:val="22"/>
          <w:szCs w:val="22"/>
        </w:rPr>
      </w:pPr>
      <w:r w:rsidRPr="00636B62">
        <w:rPr>
          <w:b w:val="0"/>
          <w:i w:val="0"/>
          <w:sz w:val="22"/>
          <w:szCs w:val="22"/>
        </w:rPr>
        <w:t>Н</w:t>
      </w:r>
      <w:r>
        <w:rPr>
          <w:b w:val="0"/>
          <w:i w:val="0"/>
          <w:sz w:val="22"/>
          <w:szCs w:val="22"/>
        </w:rPr>
        <w:t xml:space="preserve">ачало обслуживания – </w:t>
      </w:r>
      <w:r w:rsidR="00421C2E">
        <w:rPr>
          <w:b w:val="0"/>
          <w:i w:val="0"/>
          <w:sz w:val="22"/>
          <w:szCs w:val="22"/>
        </w:rPr>
        <w:t>даты подписания договора</w:t>
      </w:r>
      <w:r w:rsidRPr="00636B62">
        <w:rPr>
          <w:b w:val="0"/>
          <w:i w:val="0"/>
          <w:sz w:val="22"/>
          <w:szCs w:val="22"/>
        </w:rPr>
        <w:t>.</w:t>
      </w:r>
    </w:p>
    <w:p w:rsidR="00C23D54" w:rsidRPr="00636B62" w:rsidRDefault="00C23D54" w:rsidP="00C23D54">
      <w:pPr>
        <w:pStyle w:val="5"/>
        <w:tabs>
          <w:tab w:val="left" w:pos="360"/>
        </w:tabs>
        <w:spacing w:before="0" w:after="0"/>
        <w:ind w:firstLine="567"/>
        <w:jc w:val="both"/>
        <w:rPr>
          <w:b w:val="0"/>
          <w:i w:val="0"/>
          <w:sz w:val="22"/>
          <w:szCs w:val="22"/>
        </w:rPr>
      </w:pPr>
      <w:r w:rsidRPr="00636B62">
        <w:rPr>
          <w:b w:val="0"/>
          <w:i w:val="0"/>
          <w:sz w:val="22"/>
          <w:szCs w:val="22"/>
        </w:rPr>
        <w:t>Окончание</w:t>
      </w:r>
      <w:r>
        <w:rPr>
          <w:b w:val="0"/>
          <w:i w:val="0"/>
          <w:sz w:val="22"/>
          <w:szCs w:val="22"/>
        </w:rPr>
        <w:t xml:space="preserve"> обслуживания  - 31 декабря 2014</w:t>
      </w:r>
      <w:r w:rsidRPr="00636B62">
        <w:rPr>
          <w:b w:val="0"/>
          <w:i w:val="0"/>
          <w:sz w:val="22"/>
          <w:szCs w:val="22"/>
        </w:rPr>
        <w:t xml:space="preserve"> года.</w:t>
      </w:r>
    </w:p>
    <w:p w:rsidR="00C23D54" w:rsidRPr="00636B62" w:rsidRDefault="00C23D54" w:rsidP="00C23D54">
      <w:pPr>
        <w:pStyle w:val="5"/>
        <w:tabs>
          <w:tab w:val="left" w:pos="360"/>
        </w:tabs>
        <w:spacing w:before="0" w:after="0"/>
        <w:ind w:firstLine="567"/>
        <w:jc w:val="both"/>
        <w:rPr>
          <w:b w:val="0"/>
          <w:i w:val="0"/>
          <w:sz w:val="22"/>
          <w:szCs w:val="22"/>
        </w:rPr>
      </w:pPr>
      <w:r w:rsidRPr="00636B62">
        <w:rPr>
          <w:b w:val="0"/>
          <w:i w:val="0"/>
          <w:sz w:val="22"/>
          <w:szCs w:val="22"/>
        </w:rPr>
        <w:t>2.2. Сроки, периоды и объем выполнения работ определяются техническим заданием (приложение №1 к настоящему договору).</w:t>
      </w:r>
    </w:p>
    <w:p w:rsidR="00C23D54" w:rsidRPr="00636B62" w:rsidRDefault="00C23D54" w:rsidP="00C23D54">
      <w:pPr>
        <w:pStyle w:val="5"/>
        <w:tabs>
          <w:tab w:val="left" w:pos="360"/>
        </w:tabs>
        <w:spacing w:before="0" w:after="0"/>
        <w:ind w:firstLine="567"/>
        <w:jc w:val="both"/>
        <w:rPr>
          <w:b w:val="0"/>
          <w:i w:val="0"/>
          <w:sz w:val="22"/>
          <w:szCs w:val="22"/>
        </w:rPr>
      </w:pPr>
      <w:r w:rsidRPr="00636B62">
        <w:rPr>
          <w:b w:val="0"/>
          <w:i w:val="0"/>
          <w:sz w:val="22"/>
          <w:szCs w:val="22"/>
        </w:rPr>
        <w:t>2.3. Договор считается заключенным с момента подписания его сторонами и действует до  полного исполнения сторонами принятых на себя обязательств.</w:t>
      </w:r>
    </w:p>
    <w:p w:rsidR="00C23D54" w:rsidRPr="002E5714" w:rsidRDefault="00C23D54" w:rsidP="00C23D54">
      <w:pPr>
        <w:ind w:firstLine="709"/>
        <w:jc w:val="both"/>
      </w:pPr>
    </w:p>
    <w:p w:rsidR="00C23D54" w:rsidRPr="00636B62" w:rsidRDefault="00C23D54" w:rsidP="00C23D54">
      <w:pPr>
        <w:ind w:firstLine="709"/>
        <w:jc w:val="center"/>
        <w:rPr>
          <w:b/>
          <w:sz w:val="22"/>
          <w:szCs w:val="22"/>
        </w:rPr>
      </w:pPr>
      <w:r w:rsidRPr="00636B62">
        <w:rPr>
          <w:b/>
          <w:sz w:val="22"/>
          <w:szCs w:val="22"/>
        </w:rPr>
        <w:t>3. СТОИМОСТЬ РАБОТ И ПОРЯДОК РАСЧЕТОВ</w:t>
      </w:r>
    </w:p>
    <w:p w:rsidR="00C23D54" w:rsidRPr="00636B62" w:rsidRDefault="00966D44" w:rsidP="00966D44">
      <w:pPr>
        <w:tabs>
          <w:tab w:val="left" w:pos="993"/>
        </w:tabs>
        <w:ind w:firstLine="567"/>
        <w:jc w:val="both"/>
        <w:rPr>
          <w:sz w:val="22"/>
          <w:szCs w:val="22"/>
        </w:rPr>
      </w:pPr>
      <w:r>
        <w:rPr>
          <w:sz w:val="22"/>
          <w:szCs w:val="22"/>
        </w:rPr>
        <w:t xml:space="preserve">3.1.  Общая стоимость </w:t>
      </w:r>
      <w:r w:rsidR="00C23D54" w:rsidRPr="00636B62">
        <w:rPr>
          <w:sz w:val="22"/>
          <w:szCs w:val="22"/>
        </w:rPr>
        <w:t xml:space="preserve"> работ, выполняемых по настоящему дог</w:t>
      </w:r>
      <w:r w:rsidR="00811943">
        <w:rPr>
          <w:sz w:val="22"/>
          <w:szCs w:val="22"/>
        </w:rPr>
        <w:t xml:space="preserve">овору, составляет  50 000 (пятьдесят тысяч) рублей </w:t>
      </w:r>
      <w:r w:rsidR="00C23D54" w:rsidRPr="00636B62">
        <w:rPr>
          <w:sz w:val="22"/>
          <w:szCs w:val="22"/>
        </w:rPr>
        <w:t xml:space="preserve">в месяц с учетом НДС 18%. </w:t>
      </w:r>
    </w:p>
    <w:p w:rsidR="00C23D54" w:rsidRPr="00636B62" w:rsidRDefault="00C23D54" w:rsidP="00966D44">
      <w:pPr>
        <w:tabs>
          <w:tab w:val="left" w:pos="993"/>
        </w:tabs>
        <w:ind w:firstLine="567"/>
        <w:jc w:val="both"/>
        <w:rPr>
          <w:sz w:val="22"/>
          <w:szCs w:val="22"/>
        </w:rPr>
      </w:pPr>
      <w:r w:rsidRPr="00636B62">
        <w:rPr>
          <w:sz w:val="22"/>
          <w:szCs w:val="22"/>
        </w:rPr>
        <w:t>3.2. Цена договора включает в себя стоимость всех затрат, издержек и иных расходов Исполнителя, необходимых для выполнения работ по договору.</w:t>
      </w:r>
    </w:p>
    <w:p w:rsidR="00C23D54" w:rsidRPr="00636B62" w:rsidRDefault="00C23D54" w:rsidP="00966D44">
      <w:pPr>
        <w:tabs>
          <w:tab w:val="left" w:pos="993"/>
        </w:tabs>
        <w:ind w:firstLine="567"/>
        <w:jc w:val="both"/>
        <w:rPr>
          <w:sz w:val="22"/>
          <w:szCs w:val="22"/>
        </w:rPr>
      </w:pPr>
      <w:r w:rsidRPr="00636B62">
        <w:rPr>
          <w:sz w:val="22"/>
          <w:szCs w:val="22"/>
        </w:rPr>
        <w:t>3.3. Расчет за месяц производится в течение 10 (десяти) рабочих дней после получения от Исполнителя не позднее 5 (пятого) числа месяца, следующего за отчетным месяцем:</w:t>
      </w:r>
    </w:p>
    <w:p w:rsidR="00C23D54" w:rsidRPr="00636B62" w:rsidRDefault="00C23D54" w:rsidP="00966D44">
      <w:pPr>
        <w:tabs>
          <w:tab w:val="left" w:pos="993"/>
        </w:tabs>
        <w:ind w:firstLine="567"/>
        <w:jc w:val="both"/>
        <w:rPr>
          <w:sz w:val="22"/>
          <w:szCs w:val="22"/>
        </w:rPr>
      </w:pPr>
      <w:r w:rsidRPr="00636B62">
        <w:rPr>
          <w:sz w:val="22"/>
          <w:szCs w:val="22"/>
        </w:rPr>
        <w:t xml:space="preserve">    3.3.1.  счета и  счета-фактуры;</w:t>
      </w:r>
    </w:p>
    <w:p w:rsidR="00C23D54" w:rsidRPr="00636B62" w:rsidRDefault="00C23D54" w:rsidP="00966D44">
      <w:pPr>
        <w:tabs>
          <w:tab w:val="left" w:pos="993"/>
        </w:tabs>
        <w:ind w:firstLine="567"/>
        <w:jc w:val="both"/>
        <w:rPr>
          <w:sz w:val="22"/>
          <w:szCs w:val="22"/>
        </w:rPr>
      </w:pPr>
      <w:r w:rsidRPr="00636B62">
        <w:rPr>
          <w:sz w:val="22"/>
          <w:szCs w:val="22"/>
        </w:rPr>
        <w:t xml:space="preserve">    3.3.2.  акта выполненных работ и оказанных услуг</w:t>
      </w:r>
      <w:r>
        <w:rPr>
          <w:sz w:val="22"/>
          <w:szCs w:val="22"/>
        </w:rPr>
        <w:t>, в котором стоимость выполненных работ и оказанных услуг расписана по объектам.</w:t>
      </w:r>
    </w:p>
    <w:p w:rsidR="00C23D54" w:rsidRPr="00636B62" w:rsidRDefault="00C23D54" w:rsidP="00966D44">
      <w:pPr>
        <w:tabs>
          <w:tab w:val="left" w:pos="993"/>
        </w:tabs>
        <w:ind w:firstLine="567"/>
        <w:jc w:val="both"/>
        <w:rPr>
          <w:sz w:val="22"/>
          <w:szCs w:val="22"/>
        </w:rPr>
      </w:pPr>
      <w:r w:rsidRPr="00636B62">
        <w:rPr>
          <w:sz w:val="22"/>
          <w:szCs w:val="22"/>
        </w:rPr>
        <w:t>3.4. Оплата производится Заказчиком путем безналичного перечисления на расчетный счет Исполнителя денежных средств на основании выставленного счета. Обязанность по оплате считается исполненной Заказчиком с момента списания денежных сре</w:t>
      </w:r>
      <w:proofErr w:type="gramStart"/>
      <w:r w:rsidRPr="00636B62">
        <w:rPr>
          <w:sz w:val="22"/>
          <w:szCs w:val="22"/>
        </w:rPr>
        <w:t>дств с р</w:t>
      </w:r>
      <w:proofErr w:type="gramEnd"/>
      <w:r w:rsidRPr="00636B62">
        <w:rPr>
          <w:sz w:val="22"/>
          <w:szCs w:val="22"/>
        </w:rPr>
        <w:t>асчетного счета Заказчика.</w:t>
      </w:r>
    </w:p>
    <w:p w:rsidR="00C23D54" w:rsidRPr="002E5714" w:rsidRDefault="00C23D54" w:rsidP="00C23D54">
      <w:pPr>
        <w:ind w:firstLine="709"/>
        <w:jc w:val="center"/>
      </w:pPr>
    </w:p>
    <w:p w:rsidR="00C23D54" w:rsidRPr="008166C8" w:rsidRDefault="00C23D54" w:rsidP="00C23D54">
      <w:pPr>
        <w:ind w:firstLine="709"/>
        <w:jc w:val="center"/>
        <w:rPr>
          <w:b/>
          <w:sz w:val="22"/>
          <w:szCs w:val="22"/>
        </w:rPr>
      </w:pPr>
      <w:r w:rsidRPr="008166C8">
        <w:rPr>
          <w:b/>
          <w:sz w:val="22"/>
          <w:szCs w:val="22"/>
        </w:rPr>
        <w:t>4. ПРАВА И ОБЯЗАННОСТИ СТОРОН.</w:t>
      </w:r>
    </w:p>
    <w:p w:rsidR="00C23D54" w:rsidRPr="008166C8" w:rsidRDefault="00C23D54" w:rsidP="00C23D54">
      <w:pPr>
        <w:ind w:firstLine="567"/>
        <w:jc w:val="both"/>
        <w:rPr>
          <w:b/>
          <w:sz w:val="22"/>
          <w:szCs w:val="22"/>
        </w:rPr>
      </w:pPr>
      <w:r w:rsidRPr="008166C8">
        <w:rPr>
          <w:b/>
          <w:sz w:val="22"/>
          <w:szCs w:val="22"/>
        </w:rPr>
        <w:t>4.1. Заказчик обязуется:</w:t>
      </w:r>
    </w:p>
    <w:p w:rsidR="00C23D54" w:rsidRPr="008166C8" w:rsidRDefault="00C23D54" w:rsidP="00C23D54">
      <w:pPr>
        <w:ind w:firstLine="567"/>
        <w:jc w:val="both"/>
        <w:rPr>
          <w:sz w:val="22"/>
          <w:szCs w:val="22"/>
        </w:rPr>
      </w:pPr>
      <w:r w:rsidRPr="008166C8">
        <w:rPr>
          <w:sz w:val="22"/>
          <w:szCs w:val="22"/>
        </w:rPr>
        <w:t xml:space="preserve">4.1.1. При эксплуатации Объектов руководствоваться в своей деятельности требованиями пожарной, промышленной и экологической безопасности, установленными российским законодательством, действующими </w:t>
      </w:r>
      <w:proofErr w:type="spellStart"/>
      <w:r w:rsidRPr="008166C8">
        <w:rPr>
          <w:sz w:val="22"/>
          <w:szCs w:val="22"/>
        </w:rPr>
        <w:t>ГОСТами</w:t>
      </w:r>
      <w:proofErr w:type="spellEnd"/>
      <w:r w:rsidRPr="008166C8">
        <w:rPr>
          <w:sz w:val="22"/>
          <w:szCs w:val="22"/>
        </w:rPr>
        <w:t xml:space="preserve"> и техническими условиями проведения регламентных работ по обслуживанию технических устройств. Выполнять письменные рекомендации Исполнителя, направленные на устранение в деятельности Заказчика нарушений требований российского законодательства в области пожарной, промышленной и экологической безопасности, создающих угрозу возникновения ЧС.</w:t>
      </w:r>
    </w:p>
    <w:p w:rsidR="00C23D54" w:rsidRPr="008166C8" w:rsidRDefault="00C23D54" w:rsidP="00C23D54">
      <w:pPr>
        <w:ind w:firstLine="567"/>
        <w:jc w:val="both"/>
        <w:rPr>
          <w:sz w:val="22"/>
          <w:szCs w:val="22"/>
        </w:rPr>
      </w:pPr>
      <w:r w:rsidRPr="008166C8">
        <w:rPr>
          <w:sz w:val="22"/>
          <w:szCs w:val="22"/>
        </w:rPr>
        <w:t xml:space="preserve"> 4.1.2. Предоставлять Исполнителю полную, достоверную информацию об обслуживаемых Объектах, необходимую ему для оказания услуг и проведения работ по настоящему Договору.</w:t>
      </w:r>
    </w:p>
    <w:p w:rsidR="00C23D54" w:rsidRDefault="00C23D54" w:rsidP="00C23D54">
      <w:pPr>
        <w:ind w:firstLine="567"/>
        <w:jc w:val="both"/>
        <w:rPr>
          <w:sz w:val="22"/>
          <w:szCs w:val="22"/>
        </w:rPr>
      </w:pPr>
      <w:r w:rsidRPr="008166C8">
        <w:rPr>
          <w:sz w:val="22"/>
          <w:szCs w:val="22"/>
        </w:rPr>
        <w:t>4.1.3. В случае возникновения ЧС незамедлительно уведомить Исполнителя об ее возникновении</w:t>
      </w:r>
      <w:r>
        <w:rPr>
          <w:sz w:val="22"/>
          <w:szCs w:val="22"/>
        </w:rPr>
        <w:t>.</w:t>
      </w:r>
    </w:p>
    <w:p w:rsidR="00C23D54" w:rsidRPr="008166C8" w:rsidRDefault="00C23D54" w:rsidP="00C23D54">
      <w:pPr>
        <w:ind w:firstLine="567"/>
        <w:jc w:val="both"/>
        <w:rPr>
          <w:sz w:val="22"/>
          <w:szCs w:val="22"/>
        </w:rPr>
      </w:pPr>
      <w:r w:rsidRPr="008166C8">
        <w:rPr>
          <w:sz w:val="22"/>
          <w:szCs w:val="22"/>
        </w:rPr>
        <w:t>4.1.4. Обеспечивать беспрепятственный доступ сил и средств Исполнителя на территорию и Объекты Заказчика для проведения работ по ликвидации (локализации) ЧС, выполнения договорных обязательств, а также для проведения плановых проверок.</w:t>
      </w:r>
    </w:p>
    <w:p w:rsidR="00C23D54" w:rsidRPr="008166C8" w:rsidRDefault="00C23D54" w:rsidP="00C23D54">
      <w:pPr>
        <w:ind w:firstLine="567"/>
        <w:jc w:val="both"/>
        <w:rPr>
          <w:sz w:val="22"/>
          <w:szCs w:val="22"/>
        </w:rPr>
      </w:pPr>
      <w:r w:rsidRPr="008166C8">
        <w:rPr>
          <w:sz w:val="22"/>
          <w:szCs w:val="22"/>
        </w:rPr>
        <w:t xml:space="preserve"> 4.1.5. Оказывать Исполнителю содействие в выполнении работ и оказании услуг в соответствии с условиями настоящего Договора.</w:t>
      </w:r>
    </w:p>
    <w:p w:rsidR="00C23D54" w:rsidRPr="008166C8" w:rsidRDefault="00C23D54" w:rsidP="00C23D54">
      <w:pPr>
        <w:ind w:firstLine="567"/>
        <w:jc w:val="both"/>
        <w:rPr>
          <w:sz w:val="22"/>
          <w:szCs w:val="22"/>
        </w:rPr>
      </w:pPr>
      <w:r w:rsidRPr="008166C8">
        <w:rPr>
          <w:sz w:val="22"/>
          <w:szCs w:val="22"/>
        </w:rPr>
        <w:t xml:space="preserve"> 4.1.6. Принимать выполненные услуги и работы, а также оплачивать их в установленном настоящим договором порядке.</w:t>
      </w:r>
    </w:p>
    <w:p w:rsidR="00C23D54" w:rsidRPr="008166C8" w:rsidRDefault="00C23D54" w:rsidP="00C23D54">
      <w:pPr>
        <w:ind w:firstLine="567"/>
        <w:jc w:val="both"/>
        <w:rPr>
          <w:b/>
          <w:sz w:val="22"/>
          <w:szCs w:val="22"/>
        </w:rPr>
      </w:pPr>
      <w:r w:rsidRPr="008166C8">
        <w:rPr>
          <w:b/>
          <w:sz w:val="22"/>
          <w:szCs w:val="22"/>
        </w:rPr>
        <w:t xml:space="preserve"> 4.2. Заказчик вправе:</w:t>
      </w:r>
    </w:p>
    <w:p w:rsidR="00C23D54" w:rsidRPr="008166C8" w:rsidRDefault="00C23D54" w:rsidP="00C23D54">
      <w:pPr>
        <w:ind w:firstLine="567"/>
        <w:jc w:val="both"/>
        <w:rPr>
          <w:sz w:val="22"/>
          <w:szCs w:val="22"/>
        </w:rPr>
      </w:pPr>
      <w:r w:rsidRPr="008166C8">
        <w:rPr>
          <w:sz w:val="22"/>
          <w:szCs w:val="22"/>
        </w:rPr>
        <w:t xml:space="preserve"> 4.2.1.  Осуществлять </w:t>
      </w:r>
      <w:proofErr w:type="gramStart"/>
      <w:r w:rsidRPr="008166C8">
        <w:rPr>
          <w:sz w:val="22"/>
          <w:szCs w:val="22"/>
        </w:rPr>
        <w:t>контроль за</w:t>
      </w:r>
      <w:proofErr w:type="gramEnd"/>
      <w:r w:rsidRPr="008166C8">
        <w:rPr>
          <w:sz w:val="22"/>
          <w:szCs w:val="22"/>
        </w:rPr>
        <w:t xml:space="preserve"> ходом и качеством выполняемых работ, соблюдением сроков их выполнения, не вмешиваясь при этом в оперативно-хозяйственную деятельность Исполнителя.</w:t>
      </w:r>
    </w:p>
    <w:p w:rsidR="00C23D54" w:rsidRDefault="00C23D54" w:rsidP="00C23D54">
      <w:pPr>
        <w:ind w:firstLine="567"/>
        <w:jc w:val="both"/>
        <w:rPr>
          <w:sz w:val="22"/>
          <w:szCs w:val="22"/>
        </w:rPr>
      </w:pPr>
      <w:r w:rsidRPr="008166C8">
        <w:rPr>
          <w:sz w:val="22"/>
          <w:szCs w:val="22"/>
        </w:rPr>
        <w:t xml:space="preserve"> 4.2.2.  В случае возникновения необходимости предоставлять Исполнителю помещения для хранения необходимых материалов и оборудования. Условия предоставления помещений оформляются Сторонами дополнительными соглашениями к настоящему Договору.</w:t>
      </w:r>
    </w:p>
    <w:p w:rsidR="00C23D54" w:rsidRPr="0041567A" w:rsidRDefault="00C23D54" w:rsidP="00C23D54">
      <w:pPr>
        <w:ind w:firstLine="567"/>
        <w:jc w:val="both"/>
        <w:rPr>
          <w:b/>
          <w:sz w:val="22"/>
          <w:szCs w:val="22"/>
        </w:rPr>
      </w:pPr>
      <w:r w:rsidRPr="0041567A">
        <w:rPr>
          <w:b/>
          <w:sz w:val="22"/>
          <w:szCs w:val="22"/>
        </w:rPr>
        <w:t>4.3. Исполнитель обязуется:</w:t>
      </w:r>
    </w:p>
    <w:p w:rsidR="00C23D54" w:rsidRPr="008166C8" w:rsidRDefault="00C23D54" w:rsidP="00C23D54">
      <w:pPr>
        <w:ind w:firstLine="567"/>
        <w:jc w:val="both"/>
        <w:rPr>
          <w:sz w:val="22"/>
          <w:szCs w:val="22"/>
        </w:rPr>
      </w:pPr>
      <w:r>
        <w:rPr>
          <w:sz w:val="22"/>
          <w:szCs w:val="22"/>
        </w:rPr>
        <w:t xml:space="preserve">4.3.1. </w:t>
      </w:r>
      <w:r w:rsidRPr="008166C8">
        <w:rPr>
          <w:sz w:val="22"/>
          <w:szCs w:val="22"/>
        </w:rPr>
        <w:t>Поддерживать силы и специальные технические средства в постоянной готовности к выдвижению и проведению работ по ликвидации (локализации) ЧС на обслуживаемых Объектах Заказчика.</w:t>
      </w:r>
    </w:p>
    <w:p w:rsidR="00C23D54" w:rsidRPr="0041567A" w:rsidRDefault="00C23D54" w:rsidP="00C23D54">
      <w:pPr>
        <w:ind w:firstLine="567"/>
        <w:jc w:val="both"/>
        <w:rPr>
          <w:sz w:val="22"/>
          <w:szCs w:val="22"/>
        </w:rPr>
      </w:pPr>
      <w:r w:rsidRPr="008166C8">
        <w:rPr>
          <w:sz w:val="22"/>
          <w:szCs w:val="22"/>
        </w:rPr>
        <w:t xml:space="preserve"> </w:t>
      </w:r>
      <w:r>
        <w:rPr>
          <w:sz w:val="22"/>
          <w:szCs w:val="22"/>
        </w:rPr>
        <w:t>4</w:t>
      </w:r>
      <w:r w:rsidRPr="008166C8">
        <w:rPr>
          <w:sz w:val="22"/>
          <w:szCs w:val="22"/>
        </w:rPr>
        <w:t>.3</w:t>
      </w:r>
      <w:r w:rsidRPr="0041567A">
        <w:rPr>
          <w:sz w:val="22"/>
          <w:szCs w:val="22"/>
        </w:rPr>
        <w:t>.2. После получения от Заказчика информации о ЧС обеспечить реагирование (выезд) сил и средств на Объекты Заказчика.</w:t>
      </w:r>
    </w:p>
    <w:p w:rsidR="00C23D54" w:rsidRPr="0041567A" w:rsidRDefault="00C23D54" w:rsidP="00C23D54">
      <w:pPr>
        <w:ind w:firstLine="567"/>
        <w:jc w:val="both"/>
        <w:rPr>
          <w:sz w:val="22"/>
          <w:szCs w:val="22"/>
        </w:rPr>
      </w:pPr>
      <w:r w:rsidRPr="0041567A">
        <w:rPr>
          <w:sz w:val="22"/>
          <w:szCs w:val="22"/>
        </w:rPr>
        <w:t>4.3.3. Сдавать Заказчику оказанные услуги и выполненные работы по актам сдачи-приемки выполненных работ (услуг) с приложением счетов-фактур в сроки, определенные настоящим Договором.</w:t>
      </w:r>
    </w:p>
    <w:p w:rsidR="00C23D54" w:rsidRPr="0041567A" w:rsidRDefault="00C23D54" w:rsidP="00C23D54">
      <w:pPr>
        <w:ind w:firstLine="567"/>
        <w:jc w:val="both"/>
        <w:rPr>
          <w:sz w:val="22"/>
          <w:szCs w:val="22"/>
        </w:rPr>
      </w:pPr>
      <w:r w:rsidRPr="0041567A">
        <w:rPr>
          <w:sz w:val="22"/>
          <w:szCs w:val="22"/>
        </w:rPr>
        <w:t>4.3.4. Направить Заказчику для согласования список лиц и техники для проведения аварийно-спасательных работ на Объектах.</w:t>
      </w:r>
    </w:p>
    <w:p w:rsidR="00C23D54" w:rsidRPr="008166C8" w:rsidRDefault="00C23D54" w:rsidP="00C23D54">
      <w:pPr>
        <w:ind w:firstLine="567"/>
        <w:jc w:val="both"/>
        <w:rPr>
          <w:sz w:val="22"/>
          <w:szCs w:val="22"/>
        </w:rPr>
      </w:pPr>
      <w:r w:rsidRPr="0041567A">
        <w:rPr>
          <w:sz w:val="22"/>
          <w:szCs w:val="22"/>
        </w:rPr>
        <w:t>4.3.5. Получать у Заказчика, в случае необходимости,  на привлеченных специалистов и  технику пропуска для прохода (проезда) на Объект.</w:t>
      </w:r>
    </w:p>
    <w:p w:rsidR="00C23D54" w:rsidRPr="0041567A" w:rsidRDefault="00C23D54" w:rsidP="00C23D54">
      <w:pPr>
        <w:ind w:firstLine="567"/>
        <w:jc w:val="both"/>
        <w:rPr>
          <w:b/>
          <w:sz w:val="22"/>
          <w:szCs w:val="22"/>
        </w:rPr>
      </w:pPr>
      <w:r w:rsidRPr="0041567A">
        <w:rPr>
          <w:b/>
          <w:sz w:val="22"/>
          <w:szCs w:val="22"/>
        </w:rPr>
        <w:t xml:space="preserve"> </w:t>
      </w:r>
      <w:r>
        <w:rPr>
          <w:b/>
          <w:sz w:val="22"/>
          <w:szCs w:val="22"/>
        </w:rPr>
        <w:t>4</w:t>
      </w:r>
      <w:r w:rsidRPr="0041567A">
        <w:rPr>
          <w:b/>
          <w:sz w:val="22"/>
          <w:szCs w:val="22"/>
        </w:rPr>
        <w:t>.4. Исполнитель вправе:</w:t>
      </w:r>
    </w:p>
    <w:p w:rsidR="00C23D54" w:rsidRPr="008166C8" w:rsidRDefault="00C23D54" w:rsidP="00C23D54">
      <w:pPr>
        <w:ind w:firstLine="567"/>
        <w:jc w:val="both"/>
        <w:rPr>
          <w:sz w:val="22"/>
          <w:szCs w:val="22"/>
        </w:rPr>
      </w:pPr>
      <w:r>
        <w:rPr>
          <w:sz w:val="22"/>
          <w:szCs w:val="22"/>
        </w:rPr>
        <w:t>4</w:t>
      </w:r>
      <w:r w:rsidRPr="008166C8">
        <w:rPr>
          <w:sz w:val="22"/>
          <w:szCs w:val="22"/>
        </w:rPr>
        <w:t xml:space="preserve">.4.1. Давать письменные рекомендации, направленные на устранение в деятельности Заказчика </w:t>
      </w:r>
      <w:r>
        <w:rPr>
          <w:sz w:val="22"/>
          <w:szCs w:val="22"/>
        </w:rPr>
        <w:t>4</w:t>
      </w:r>
      <w:r w:rsidRPr="008166C8">
        <w:rPr>
          <w:sz w:val="22"/>
          <w:szCs w:val="22"/>
        </w:rPr>
        <w:t>нарушений требований российского законодательства в области пожарной, промышленной и экологической безопасности, создающих угрозу возникновения ЧС.</w:t>
      </w:r>
    </w:p>
    <w:p w:rsidR="00C23D54" w:rsidRDefault="00C23D54" w:rsidP="00C23D54">
      <w:pPr>
        <w:ind w:firstLine="709"/>
        <w:jc w:val="center"/>
      </w:pPr>
    </w:p>
    <w:p w:rsidR="00811943" w:rsidRDefault="00811943" w:rsidP="00C23D54">
      <w:pPr>
        <w:ind w:firstLine="709"/>
        <w:jc w:val="center"/>
      </w:pPr>
    </w:p>
    <w:p w:rsidR="00811943" w:rsidRDefault="00811943" w:rsidP="00C23D54">
      <w:pPr>
        <w:ind w:firstLine="709"/>
        <w:jc w:val="center"/>
      </w:pPr>
    </w:p>
    <w:p w:rsidR="00C23D54" w:rsidRPr="008166C8" w:rsidRDefault="00C23D54" w:rsidP="00C23D54">
      <w:pPr>
        <w:ind w:firstLine="567"/>
        <w:jc w:val="center"/>
        <w:rPr>
          <w:b/>
          <w:sz w:val="22"/>
          <w:szCs w:val="22"/>
        </w:rPr>
      </w:pPr>
      <w:r w:rsidRPr="008166C8">
        <w:rPr>
          <w:b/>
          <w:sz w:val="22"/>
          <w:szCs w:val="22"/>
        </w:rPr>
        <w:t>5. ПОРЯДОК СДАЧИ И ПРИЕМКИ РАБОТ</w:t>
      </w:r>
    </w:p>
    <w:p w:rsidR="00C23D54" w:rsidRPr="008166C8" w:rsidRDefault="00C23D54" w:rsidP="00C23D54">
      <w:pPr>
        <w:ind w:firstLine="567"/>
        <w:jc w:val="both"/>
        <w:rPr>
          <w:sz w:val="22"/>
          <w:szCs w:val="22"/>
        </w:rPr>
      </w:pPr>
      <w:r w:rsidRPr="008166C8">
        <w:rPr>
          <w:sz w:val="22"/>
          <w:szCs w:val="22"/>
        </w:rPr>
        <w:t xml:space="preserve">5.1. </w:t>
      </w:r>
      <w:proofErr w:type="gramStart"/>
      <w:r w:rsidRPr="008166C8">
        <w:rPr>
          <w:sz w:val="22"/>
          <w:szCs w:val="22"/>
        </w:rPr>
        <w:t xml:space="preserve">Ежемесячно, в течение первых 5 (пяти) дней месяца, следующего за отчетным, Стороны оформляют и подписывают два экземпляра акта сдачи-приемки оказанных услуг (далее – Акт услуг). </w:t>
      </w:r>
      <w:proofErr w:type="gramEnd"/>
    </w:p>
    <w:p w:rsidR="00C23D54" w:rsidRPr="008166C8" w:rsidRDefault="00C23D54" w:rsidP="00C23D54">
      <w:pPr>
        <w:ind w:firstLine="567"/>
        <w:jc w:val="both"/>
        <w:rPr>
          <w:sz w:val="22"/>
          <w:szCs w:val="22"/>
        </w:rPr>
      </w:pPr>
      <w:r w:rsidRPr="008166C8">
        <w:rPr>
          <w:sz w:val="22"/>
          <w:szCs w:val="22"/>
        </w:rPr>
        <w:t>5.2. В случае</w:t>
      </w:r>
      <w:proofErr w:type="gramStart"/>
      <w:r w:rsidRPr="008166C8">
        <w:rPr>
          <w:sz w:val="22"/>
          <w:szCs w:val="22"/>
        </w:rPr>
        <w:t>,</w:t>
      </w:r>
      <w:proofErr w:type="gramEnd"/>
      <w:r w:rsidRPr="008166C8">
        <w:rPr>
          <w:sz w:val="22"/>
          <w:szCs w:val="22"/>
        </w:rPr>
        <w:t xml:space="preserve"> если по истечении 10 (десяти) рабочих дней с момента направления Исполнителем Заказчику (по адресу, указанному в настоящем Договоре) Акта услуг, Заказчик не возвратит Исполнителю подписанный со стороны Заказчика Акт услуг и (или)  Заказчик не представит в указанный срок Исполнителю обоснованных письменных возражений по поводу подписания указанного Акта услуг, то Исполнитель вправе подписать Акт услуг только со своей стороны и такой односторонним образом подписанный Акт услуг считается подписанным обеими сторонами, а услуги, предусмотренные настоящим Договором, считаются выполненными Исполнителем надлежащим образом.</w:t>
      </w:r>
    </w:p>
    <w:p w:rsidR="00C23D54" w:rsidRPr="008166C8" w:rsidRDefault="00C23D54" w:rsidP="00C23D54">
      <w:pPr>
        <w:ind w:firstLine="567"/>
        <w:jc w:val="both"/>
        <w:rPr>
          <w:sz w:val="22"/>
          <w:szCs w:val="22"/>
        </w:rPr>
      </w:pPr>
      <w:r w:rsidRPr="008166C8">
        <w:rPr>
          <w:sz w:val="22"/>
          <w:szCs w:val="22"/>
        </w:rPr>
        <w:t xml:space="preserve"> 5.3.   В течение трех рабочих дней с момента завершения конкретной работы (этапа работ) по ликвидации (локализации) ЧС, Исполнитель обязан представить Заказчику на подписание акт сдачи-приемки выполненных работ (далее – Акт работ). </w:t>
      </w:r>
    </w:p>
    <w:p w:rsidR="00C23D54" w:rsidRPr="008166C8" w:rsidRDefault="00C23D54" w:rsidP="00C23D54">
      <w:pPr>
        <w:ind w:firstLine="567"/>
        <w:jc w:val="both"/>
        <w:rPr>
          <w:sz w:val="22"/>
          <w:szCs w:val="22"/>
        </w:rPr>
      </w:pPr>
      <w:r w:rsidRPr="008166C8">
        <w:rPr>
          <w:sz w:val="22"/>
          <w:szCs w:val="22"/>
        </w:rPr>
        <w:t>5.4. Заказчик в течение 10 (десяти) рабочих дней обязан принять работы и подписать Акт работ или представить письменный мотивированный отказ от подписания Акта работ. В случае письменного мотивированного отказа Заказчика от подписания Акта работ, Сторонами в течение семи рабочих дней составляется двухсторонний протокол разногласий, с перечнем необходимых доработок и сроков их выполнения.</w:t>
      </w:r>
    </w:p>
    <w:p w:rsidR="00C23D54" w:rsidRPr="002E5714" w:rsidRDefault="00C23D54" w:rsidP="00C23D54">
      <w:pPr>
        <w:ind w:firstLine="709"/>
        <w:jc w:val="both"/>
      </w:pPr>
    </w:p>
    <w:p w:rsidR="00C23D54" w:rsidRPr="00636B62" w:rsidRDefault="00C23D54" w:rsidP="00C23D54">
      <w:pPr>
        <w:ind w:firstLine="709"/>
        <w:jc w:val="center"/>
        <w:rPr>
          <w:b/>
          <w:sz w:val="22"/>
          <w:szCs w:val="22"/>
        </w:rPr>
      </w:pPr>
      <w:r w:rsidRPr="00636B62">
        <w:rPr>
          <w:b/>
          <w:sz w:val="22"/>
          <w:szCs w:val="22"/>
        </w:rPr>
        <w:t>6. ОТВЕТСТВЕННОСТЬ СТОРОН, ПОРЯДОК РАЗРЕШЕНИЯ СПОРОВ</w:t>
      </w:r>
    </w:p>
    <w:p w:rsidR="00C23D54" w:rsidRPr="00636B62" w:rsidRDefault="00C23D54" w:rsidP="00C23D54">
      <w:pPr>
        <w:tabs>
          <w:tab w:val="left" w:pos="851"/>
          <w:tab w:val="left" w:pos="993"/>
        </w:tabs>
        <w:ind w:firstLine="567"/>
        <w:jc w:val="both"/>
        <w:rPr>
          <w:sz w:val="22"/>
          <w:szCs w:val="22"/>
        </w:rPr>
      </w:pPr>
      <w:r w:rsidRPr="00636B62">
        <w:rPr>
          <w:sz w:val="22"/>
          <w:szCs w:val="22"/>
        </w:rPr>
        <w:t>6.1. При неисполнении (ненадлежащем исполнении) обязательств по договору стороны несут ответственность на условиях и в порядке, установленном настоящим договором и действующим законодательством Российской Федерации.</w:t>
      </w:r>
    </w:p>
    <w:p w:rsidR="00C23D54" w:rsidRPr="00636B62" w:rsidRDefault="00C23D54" w:rsidP="00C23D54">
      <w:pPr>
        <w:tabs>
          <w:tab w:val="left" w:pos="851"/>
          <w:tab w:val="left" w:pos="993"/>
        </w:tabs>
        <w:ind w:firstLine="567"/>
        <w:jc w:val="both"/>
        <w:rPr>
          <w:sz w:val="22"/>
          <w:szCs w:val="22"/>
        </w:rPr>
      </w:pPr>
      <w:r w:rsidRPr="00636B62">
        <w:rPr>
          <w:sz w:val="22"/>
          <w:szCs w:val="22"/>
        </w:rPr>
        <w:t>6.2. Исполнитель несет ответственность в сумме реального ущерба за виновные (умышленные или неосторожные) действия или бездействие, послужившие причиной нанесения ущерба Заказчику, в том числе Объектам недвижимости.</w:t>
      </w:r>
    </w:p>
    <w:p w:rsidR="00C23D54" w:rsidRPr="00636B62" w:rsidRDefault="00C23D54" w:rsidP="00C23D54">
      <w:pPr>
        <w:tabs>
          <w:tab w:val="left" w:pos="851"/>
          <w:tab w:val="left" w:pos="993"/>
        </w:tabs>
        <w:ind w:firstLine="567"/>
        <w:jc w:val="both"/>
        <w:rPr>
          <w:sz w:val="22"/>
          <w:szCs w:val="22"/>
        </w:rPr>
      </w:pPr>
      <w:r w:rsidRPr="00636B62">
        <w:rPr>
          <w:sz w:val="22"/>
          <w:szCs w:val="22"/>
        </w:rPr>
        <w:t xml:space="preserve"> 6.3. Исполнитель не несет ответственности за неисполнение или ненадлежащее исполнение обязательств по настоящему Договору, в том числе убытки, возникшие у Заказчика в результате обстоятельств, возникших до заключения настоящего Договора, либо в результате неисполнения обоснованных письменных рекомендаций Исполнителя, предоставления Заказчиком недостоверной информации и других случаях нарушения Заказчиком условий настоящего Договора</w:t>
      </w:r>
    </w:p>
    <w:p w:rsidR="00C23D54" w:rsidRPr="00636B62" w:rsidRDefault="00C23D54" w:rsidP="00C23D54">
      <w:pPr>
        <w:tabs>
          <w:tab w:val="left" w:pos="851"/>
          <w:tab w:val="left" w:pos="993"/>
        </w:tabs>
        <w:ind w:firstLine="567"/>
        <w:jc w:val="both"/>
        <w:rPr>
          <w:sz w:val="22"/>
          <w:szCs w:val="22"/>
        </w:rPr>
      </w:pPr>
      <w:r w:rsidRPr="00636B62">
        <w:rPr>
          <w:sz w:val="22"/>
          <w:szCs w:val="22"/>
        </w:rPr>
        <w:t xml:space="preserve"> 6.4. Исполнитель несет ответственность за ненадлежащее выполнение работ и оказание услуг, являющихся предметом настоящего Договора.</w:t>
      </w:r>
    </w:p>
    <w:p w:rsidR="00C23D54" w:rsidRPr="00636B62" w:rsidRDefault="00C23D54" w:rsidP="00C23D54">
      <w:pPr>
        <w:tabs>
          <w:tab w:val="left" w:pos="851"/>
          <w:tab w:val="left" w:pos="993"/>
        </w:tabs>
        <w:ind w:firstLine="567"/>
        <w:jc w:val="both"/>
        <w:rPr>
          <w:sz w:val="22"/>
          <w:szCs w:val="22"/>
        </w:rPr>
      </w:pPr>
      <w:r w:rsidRPr="00636B62">
        <w:rPr>
          <w:sz w:val="22"/>
          <w:szCs w:val="22"/>
        </w:rPr>
        <w:t>6.</w:t>
      </w:r>
      <w:r>
        <w:rPr>
          <w:sz w:val="22"/>
          <w:szCs w:val="22"/>
        </w:rPr>
        <w:t>5</w:t>
      </w:r>
      <w:r w:rsidRPr="00636B62">
        <w:rPr>
          <w:sz w:val="22"/>
          <w:szCs w:val="22"/>
        </w:rPr>
        <w:t xml:space="preserve">. Разногласия, возникшие по настоящему Договору, разрешаются путем проведения переговоров. В случае невозможности разрешения разногласий путем переговоров, они подлежат рассмотрению в Арбитражном суде Свердловской области в установленном законодательством РФ порядке. </w:t>
      </w:r>
    </w:p>
    <w:p w:rsidR="00C23D54" w:rsidRPr="00636B62" w:rsidRDefault="00C23D54" w:rsidP="00C23D54">
      <w:pPr>
        <w:tabs>
          <w:tab w:val="left" w:pos="851"/>
          <w:tab w:val="left" w:pos="993"/>
        </w:tabs>
        <w:ind w:firstLine="567"/>
        <w:jc w:val="both"/>
        <w:rPr>
          <w:sz w:val="22"/>
          <w:szCs w:val="22"/>
        </w:rPr>
      </w:pPr>
      <w:r w:rsidRPr="00636B62">
        <w:rPr>
          <w:sz w:val="22"/>
          <w:szCs w:val="22"/>
        </w:rPr>
        <w:t>6.</w:t>
      </w:r>
      <w:r>
        <w:rPr>
          <w:sz w:val="22"/>
          <w:szCs w:val="22"/>
        </w:rPr>
        <w:t>6</w:t>
      </w:r>
      <w:r w:rsidRPr="00636B62">
        <w:rPr>
          <w:sz w:val="22"/>
          <w:szCs w:val="22"/>
        </w:rPr>
        <w:t>. Стороны освобождаются от уплаты неустойки (штрафа, пени), если докажут, что неисполнение или ненадлежащее исполнение соответствующего обязательства произошло по вине другой стороны.</w:t>
      </w:r>
    </w:p>
    <w:p w:rsidR="00C23D54" w:rsidRPr="00636B62" w:rsidRDefault="00C23D54" w:rsidP="00C23D54">
      <w:pPr>
        <w:tabs>
          <w:tab w:val="left" w:pos="851"/>
          <w:tab w:val="left" w:pos="993"/>
        </w:tabs>
        <w:ind w:firstLine="567"/>
        <w:jc w:val="both"/>
        <w:rPr>
          <w:sz w:val="22"/>
          <w:szCs w:val="22"/>
        </w:rPr>
      </w:pPr>
      <w:r w:rsidRPr="00636B62">
        <w:rPr>
          <w:sz w:val="22"/>
          <w:szCs w:val="22"/>
        </w:rPr>
        <w:t>6.</w:t>
      </w:r>
      <w:r>
        <w:rPr>
          <w:sz w:val="22"/>
          <w:szCs w:val="22"/>
        </w:rPr>
        <w:t>7</w:t>
      </w:r>
      <w:r w:rsidRPr="00636B62">
        <w:rPr>
          <w:sz w:val="22"/>
          <w:szCs w:val="22"/>
        </w:rPr>
        <w:t xml:space="preserve">. Стороны освобождаются от ответственности перед другой стороной за неисполнение обязательств по договору, обусловленные обстоятельствами непреодолимой силы, включая объявленную или фактическую войну, гражданские волнения, забастовки, акты органов государственной власти, эпидемии, блокаду, эмбарго, землетрясения, наводнения, пожары и другие природные </w:t>
      </w:r>
      <w:proofErr w:type="gramStart"/>
      <w:r w:rsidRPr="00636B62">
        <w:rPr>
          <w:sz w:val="22"/>
          <w:szCs w:val="22"/>
        </w:rPr>
        <w:t>явления</w:t>
      </w:r>
      <w:proofErr w:type="gramEnd"/>
      <w:r w:rsidRPr="00636B62">
        <w:rPr>
          <w:sz w:val="22"/>
          <w:szCs w:val="22"/>
        </w:rPr>
        <w:t xml:space="preserve"> и стихийные бедствия.</w:t>
      </w:r>
    </w:p>
    <w:p w:rsidR="00C23D54" w:rsidRPr="00636B62" w:rsidRDefault="00C23D54" w:rsidP="00C23D54">
      <w:pPr>
        <w:tabs>
          <w:tab w:val="left" w:pos="851"/>
          <w:tab w:val="left" w:pos="993"/>
        </w:tabs>
        <w:ind w:firstLine="567"/>
        <w:jc w:val="both"/>
        <w:rPr>
          <w:sz w:val="22"/>
          <w:szCs w:val="22"/>
        </w:rPr>
      </w:pPr>
      <w:r w:rsidRPr="00636B62">
        <w:rPr>
          <w:sz w:val="22"/>
          <w:szCs w:val="22"/>
        </w:rPr>
        <w:t>6.</w:t>
      </w:r>
      <w:r>
        <w:rPr>
          <w:sz w:val="22"/>
          <w:szCs w:val="22"/>
        </w:rPr>
        <w:t>8</w:t>
      </w:r>
      <w:r w:rsidRPr="00636B62">
        <w:rPr>
          <w:sz w:val="22"/>
          <w:szCs w:val="22"/>
        </w:rPr>
        <w:t>. В случае наступления форс-мажорных обстоятель</w:t>
      </w:r>
      <w:proofErr w:type="gramStart"/>
      <w:r w:rsidRPr="00636B62">
        <w:rPr>
          <w:sz w:val="22"/>
          <w:szCs w:val="22"/>
        </w:rPr>
        <w:t>ств ст</w:t>
      </w:r>
      <w:proofErr w:type="gramEnd"/>
      <w:r w:rsidRPr="00636B62">
        <w:rPr>
          <w:sz w:val="22"/>
          <w:szCs w:val="22"/>
        </w:rPr>
        <w:t>орона должна в течение 5 (пяти) дней известить другую сторону в письменной форме любым доступным способом, обеспечивающим своевременное получение информации.</w:t>
      </w:r>
    </w:p>
    <w:p w:rsidR="00C23D54" w:rsidRPr="00636B62" w:rsidRDefault="00C23D54" w:rsidP="00C23D54">
      <w:pPr>
        <w:tabs>
          <w:tab w:val="left" w:pos="851"/>
          <w:tab w:val="left" w:pos="993"/>
        </w:tabs>
        <w:ind w:firstLine="567"/>
        <w:jc w:val="both"/>
        <w:rPr>
          <w:sz w:val="22"/>
          <w:szCs w:val="22"/>
        </w:rPr>
      </w:pPr>
      <w:r>
        <w:rPr>
          <w:sz w:val="22"/>
          <w:szCs w:val="22"/>
        </w:rPr>
        <w:t xml:space="preserve">6.8.1. </w:t>
      </w:r>
      <w:r w:rsidRPr="00636B62">
        <w:rPr>
          <w:sz w:val="22"/>
          <w:szCs w:val="22"/>
        </w:rPr>
        <w:t>Не уведомление или несвоевременное уведомление лишает стороны права ссылаться на вышеуказанные обстоятельства как основание, освобождающее от ответственности за неисполнение обязательств.</w:t>
      </w:r>
    </w:p>
    <w:p w:rsidR="00C23D54" w:rsidRPr="00636B62" w:rsidRDefault="00C23D54" w:rsidP="00C23D54">
      <w:pPr>
        <w:tabs>
          <w:tab w:val="left" w:pos="851"/>
          <w:tab w:val="left" w:pos="993"/>
        </w:tabs>
        <w:ind w:firstLine="567"/>
        <w:jc w:val="both"/>
        <w:rPr>
          <w:sz w:val="22"/>
          <w:szCs w:val="22"/>
        </w:rPr>
      </w:pPr>
      <w:r w:rsidRPr="00636B62">
        <w:rPr>
          <w:sz w:val="22"/>
          <w:szCs w:val="22"/>
        </w:rPr>
        <w:t>6.</w:t>
      </w:r>
      <w:r>
        <w:rPr>
          <w:sz w:val="22"/>
          <w:szCs w:val="22"/>
        </w:rPr>
        <w:t>9</w:t>
      </w:r>
      <w:r w:rsidRPr="00636B62">
        <w:rPr>
          <w:sz w:val="22"/>
          <w:szCs w:val="22"/>
        </w:rPr>
        <w:t>. Во всех остальных случаях, не предусмотренных договором, стороны руководствуются действующим законодательством Российской Федерации.</w:t>
      </w:r>
    </w:p>
    <w:p w:rsidR="00C23D54" w:rsidRPr="002E5714" w:rsidRDefault="00C23D54" w:rsidP="00C23D54">
      <w:pPr>
        <w:ind w:firstLine="709"/>
        <w:jc w:val="both"/>
      </w:pPr>
    </w:p>
    <w:p w:rsidR="00C23D54" w:rsidRPr="00636B62" w:rsidRDefault="00C23D54" w:rsidP="00C23D54">
      <w:pPr>
        <w:ind w:firstLine="709"/>
        <w:jc w:val="center"/>
        <w:rPr>
          <w:b/>
        </w:rPr>
      </w:pPr>
      <w:r>
        <w:rPr>
          <w:b/>
        </w:rPr>
        <w:t>7</w:t>
      </w:r>
      <w:r w:rsidRPr="00636B62">
        <w:rPr>
          <w:b/>
        </w:rPr>
        <w:t>. ИЗМЕНИЕ И РАСТОРЖЕНИЕ ДОГОВОРА</w:t>
      </w:r>
    </w:p>
    <w:p w:rsidR="00C23D54" w:rsidRPr="00636B62" w:rsidRDefault="00C23D54" w:rsidP="00C23D54">
      <w:pPr>
        <w:ind w:firstLine="567"/>
        <w:jc w:val="both"/>
        <w:rPr>
          <w:sz w:val="22"/>
          <w:szCs w:val="22"/>
        </w:rPr>
      </w:pPr>
      <w:r>
        <w:rPr>
          <w:sz w:val="22"/>
          <w:szCs w:val="22"/>
        </w:rPr>
        <w:t>7</w:t>
      </w:r>
      <w:r w:rsidRPr="00636B62">
        <w:rPr>
          <w:sz w:val="22"/>
          <w:szCs w:val="22"/>
        </w:rPr>
        <w:t xml:space="preserve">.1. Все изменения и дополнения к настоящему договору действительны только в том случае, если они составлены в письменном виде и подписаны уполномоченными представителями обеих сторон. При этом порядок исполнения договора, а также требования к качеству  изменению не подлежат.   </w:t>
      </w:r>
    </w:p>
    <w:p w:rsidR="00C23D54" w:rsidRPr="00636B62" w:rsidRDefault="00C23D54" w:rsidP="00C23D54">
      <w:pPr>
        <w:ind w:firstLine="567"/>
        <w:jc w:val="both"/>
        <w:rPr>
          <w:sz w:val="22"/>
          <w:szCs w:val="22"/>
        </w:rPr>
      </w:pPr>
      <w:r>
        <w:rPr>
          <w:sz w:val="22"/>
          <w:szCs w:val="22"/>
        </w:rPr>
        <w:t>7</w:t>
      </w:r>
      <w:r w:rsidRPr="00636B62">
        <w:rPr>
          <w:sz w:val="22"/>
          <w:szCs w:val="22"/>
        </w:rPr>
        <w:t>.2. Заказчик вправе расторгнуть настоящий договор в одностороннем порядке путем направления уведомления Исполнителю в случае нарушения Исполнителем сроков:</w:t>
      </w:r>
    </w:p>
    <w:p w:rsidR="00C23D54" w:rsidRPr="00636B62" w:rsidRDefault="00C23D54" w:rsidP="00C23D54">
      <w:pPr>
        <w:ind w:firstLine="567"/>
        <w:jc w:val="both"/>
        <w:rPr>
          <w:sz w:val="22"/>
          <w:szCs w:val="22"/>
        </w:rPr>
      </w:pPr>
      <w:r w:rsidRPr="00636B62">
        <w:rPr>
          <w:sz w:val="22"/>
          <w:szCs w:val="22"/>
        </w:rPr>
        <w:t>-  сдачи результата работ (этапа работ) более чем на месяц;</w:t>
      </w:r>
    </w:p>
    <w:p w:rsidR="00C23D54" w:rsidRPr="00636B62" w:rsidRDefault="00C23D54" w:rsidP="00C23D54">
      <w:pPr>
        <w:ind w:firstLine="567"/>
        <w:jc w:val="both"/>
        <w:rPr>
          <w:sz w:val="22"/>
          <w:szCs w:val="22"/>
        </w:rPr>
      </w:pPr>
      <w:r w:rsidRPr="00636B62">
        <w:rPr>
          <w:sz w:val="22"/>
          <w:szCs w:val="22"/>
        </w:rPr>
        <w:t>- начала выполнения работ более чем на 20 (двадцать) дней по причинам, не зависящим от Заказчика;</w:t>
      </w:r>
    </w:p>
    <w:p w:rsidR="00C23D54" w:rsidRPr="00636B62" w:rsidRDefault="00C23D54" w:rsidP="00C23D54">
      <w:pPr>
        <w:ind w:firstLine="567"/>
        <w:jc w:val="both"/>
        <w:rPr>
          <w:sz w:val="22"/>
          <w:szCs w:val="22"/>
        </w:rPr>
      </w:pPr>
      <w:r w:rsidRPr="00636B62">
        <w:rPr>
          <w:sz w:val="22"/>
          <w:szCs w:val="22"/>
        </w:rPr>
        <w:t>-  когда результаты работ имеют существенные или неустранимые недостатки.</w:t>
      </w:r>
    </w:p>
    <w:p w:rsidR="00C23D54" w:rsidRPr="00636B62" w:rsidRDefault="00C23D54" w:rsidP="00C23D54">
      <w:pPr>
        <w:ind w:firstLine="567"/>
        <w:jc w:val="both"/>
        <w:rPr>
          <w:sz w:val="22"/>
          <w:szCs w:val="22"/>
        </w:rPr>
      </w:pPr>
      <w:r>
        <w:rPr>
          <w:sz w:val="22"/>
          <w:szCs w:val="22"/>
        </w:rPr>
        <w:t>7</w:t>
      </w:r>
      <w:r w:rsidRPr="00636B62">
        <w:rPr>
          <w:sz w:val="22"/>
          <w:szCs w:val="22"/>
        </w:rPr>
        <w:t>.3. Расторжение настоящего договора по основаниям, не предусмотренным п. 9.2. договора допускается по соглашению сторон или решению Арбитражного суда Свердловской области.</w:t>
      </w:r>
    </w:p>
    <w:p w:rsidR="00C23D54" w:rsidRPr="00636B62" w:rsidRDefault="00C23D54" w:rsidP="00C23D54">
      <w:pPr>
        <w:ind w:firstLine="567"/>
        <w:jc w:val="both"/>
        <w:rPr>
          <w:sz w:val="22"/>
          <w:szCs w:val="22"/>
        </w:rPr>
      </w:pPr>
      <w:r>
        <w:rPr>
          <w:sz w:val="22"/>
          <w:szCs w:val="22"/>
        </w:rPr>
        <w:t>7</w:t>
      </w:r>
      <w:r w:rsidRPr="00636B62">
        <w:rPr>
          <w:sz w:val="22"/>
          <w:szCs w:val="22"/>
        </w:rPr>
        <w:t>.4. В случае расторжения Заказчиком договора по основаниям, предусмотренным п. 9.2. настоящего договора Заказчик вправе потребовать возмещения убытков, связанных с расторжением договора.</w:t>
      </w:r>
    </w:p>
    <w:p w:rsidR="00C23D54" w:rsidRPr="002E5714" w:rsidRDefault="00C23D54" w:rsidP="00C23D54">
      <w:pPr>
        <w:ind w:firstLine="709"/>
        <w:jc w:val="both"/>
      </w:pPr>
    </w:p>
    <w:p w:rsidR="00C23D54" w:rsidRPr="002176CA" w:rsidRDefault="00C23D54" w:rsidP="00C23D54">
      <w:pPr>
        <w:ind w:firstLine="709"/>
        <w:jc w:val="center"/>
        <w:rPr>
          <w:b/>
          <w:sz w:val="22"/>
          <w:szCs w:val="22"/>
        </w:rPr>
      </w:pPr>
      <w:r>
        <w:rPr>
          <w:b/>
          <w:sz w:val="22"/>
          <w:szCs w:val="22"/>
        </w:rPr>
        <w:t>8</w:t>
      </w:r>
      <w:r w:rsidRPr="002176CA">
        <w:rPr>
          <w:b/>
          <w:sz w:val="22"/>
          <w:szCs w:val="22"/>
        </w:rPr>
        <w:t>. ПРОЧИЕ УСЛОВИЯ</w:t>
      </w:r>
    </w:p>
    <w:p w:rsidR="00C23D54" w:rsidRPr="002176CA" w:rsidRDefault="00C23D54" w:rsidP="00C23D54">
      <w:pPr>
        <w:tabs>
          <w:tab w:val="left" w:pos="1276"/>
        </w:tabs>
        <w:ind w:firstLine="709"/>
        <w:jc w:val="both"/>
        <w:rPr>
          <w:b/>
          <w:sz w:val="22"/>
          <w:szCs w:val="22"/>
        </w:rPr>
      </w:pPr>
      <w:r>
        <w:rPr>
          <w:sz w:val="22"/>
          <w:szCs w:val="22"/>
        </w:rPr>
        <w:t>8</w:t>
      </w:r>
      <w:r w:rsidRPr="002176CA">
        <w:rPr>
          <w:sz w:val="22"/>
          <w:szCs w:val="22"/>
        </w:rPr>
        <w:t>.1. Все изменения и дополнения к настоящему Договору действительны только в том случае, если они составлены в письменном виде и подписаны уполномоченными представителями обеих сторон.</w:t>
      </w:r>
    </w:p>
    <w:p w:rsidR="00C23D54" w:rsidRPr="002176CA" w:rsidRDefault="00C23D54" w:rsidP="00C23D54">
      <w:pPr>
        <w:pStyle w:val="a3"/>
        <w:tabs>
          <w:tab w:val="left" w:pos="0"/>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s>
        <w:spacing w:after="0"/>
        <w:ind w:left="0" w:firstLine="709"/>
        <w:rPr>
          <w:sz w:val="22"/>
          <w:szCs w:val="22"/>
        </w:rPr>
      </w:pPr>
      <w:r>
        <w:rPr>
          <w:sz w:val="22"/>
          <w:szCs w:val="22"/>
        </w:rPr>
        <w:t>8</w:t>
      </w:r>
      <w:r w:rsidRPr="002176CA">
        <w:rPr>
          <w:sz w:val="22"/>
          <w:szCs w:val="22"/>
        </w:rPr>
        <w:t>.2. Настоящий Договор вступает в силу с момента подписания сторонами и действует до полного исполнения сторонами своих обязательств по договору.</w:t>
      </w:r>
    </w:p>
    <w:p w:rsidR="00C23D54" w:rsidRPr="002176CA" w:rsidRDefault="00C23D54" w:rsidP="00C23D54">
      <w:pPr>
        <w:pStyle w:val="a3"/>
        <w:tabs>
          <w:tab w:val="left" w:pos="0"/>
          <w:tab w:val="left" w:pos="1276"/>
        </w:tabs>
        <w:spacing w:after="0"/>
        <w:ind w:left="0" w:firstLine="709"/>
        <w:rPr>
          <w:bCs/>
          <w:sz w:val="22"/>
          <w:szCs w:val="22"/>
        </w:rPr>
      </w:pPr>
      <w:r>
        <w:rPr>
          <w:sz w:val="22"/>
          <w:szCs w:val="22"/>
        </w:rPr>
        <w:t>8</w:t>
      </w:r>
      <w:r w:rsidRPr="002176CA">
        <w:rPr>
          <w:sz w:val="22"/>
          <w:szCs w:val="22"/>
        </w:rPr>
        <w:t>.3. Настоящий Договор подписывается в 2 (двух) экземплярах, имеющих равную юридическую силу, по одному оригиналу для Заказчика и для Подрядчика.</w:t>
      </w:r>
    </w:p>
    <w:p w:rsidR="00C23D54" w:rsidRPr="002176CA" w:rsidRDefault="00C23D54" w:rsidP="00C23D54">
      <w:pPr>
        <w:pStyle w:val="a3"/>
        <w:tabs>
          <w:tab w:val="left" w:pos="0"/>
          <w:tab w:val="left" w:pos="1276"/>
        </w:tabs>
        <w:spacing w:after="0"/>
        <w:ind w:left="0" w:firstLine="709"/>
        <w:rPr>
          <w:bCs/>
          <w:sz w:val="22"/>
          <w:szCs w:val="22"/>
        </w:rPr>
      </w:pPr>
      <w:r>
        <w:rPr>
          <w:sz w:val="22"/>
          <w:szCs w:val="22"/>
        </w:rPr>
        <w:t>8</w:t>
      </w:r>
      <w:r w:rsidRPr="002176CA">
        <w:rPr>
          <w:sz w:val="22"/>
          <w:szCs w:val="22"/>
        </w:rPr>
        <w:t>.4.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C23D54" w:rsidRPr="002176CA" w:rsidRDefault="00C23D54" w:rsidP="00C23D54">
      <w:pPr>
        <w:pStyle w:val="a3"/>
        <w:tabs>
          <w:tab w:val="left" w:pos="0"/>
          <w:tab w:val="left" w:pos="1276"/>
        </w:tabs>
        <w:spacing w:after="0"/>
        <w:ind w:left="0" w:firstLine="709"/>
        <w:rPr>
          <w:bCs/>
          <w:sz w:val="22"/>
          <w:szCs w:val="22"/>
        </w:rPr>
      </w:pPr>
      <w:r>
        <w:rPr>
          <w:sz w:val="22"/>
          <w:szCs w:val="22"/>
        </w:rPr>
        <w:t>8</w:t>
      </w:r>
      <w:r w:rsidRPr="002176CA">
        <w:rPr>
          <w:sz w:val="22"/>
          <w:szCs w:val="22"/>
        </w:rPr>
        <w:t>.5. Все упомянутые Приложения являются неотъемлемой частью настоящего договора:</w:t>
      </w:r>
    </w:p>
    <w:p w:rsidR="00C23D54" w:rsidRPr="002176CA" w:rsidRDefault="00C23D54" w:rsidP="00C23D54">
      <w:pPr>
        <w:pStyle w:val="a3"/>
        <w:tabs>
          <w:tab w:val="left" w:pos="0"/>
          <w:tab w:val="left" w:pos="1276"/>
        </w:tabs>
        <w:spacing w:after="0"/>
        <w:ind w:left="0" w:firstLine="709"/>
        <w:rPr>
          <w:bCs/>
          <w:sz w:val="22"/>
          <w:szCs w:val="22"/>
        </w:rPr>
      </w:pPr>
      <w:r>
        <w:rPr>
          <w:sz w:val="22"/>
          <w:szCs w:val="22"/>
        </w:rPr>
        <w:t>8</w:t>
      </w:r>
      <w:r w:rsidRPr="002176CA">
        <w:rPr>
          <w:sz w:val="22"/>
          <w:szCs w:val="22"/>
        </w:rPr>
        <w:t>.5.1. Приложение №1 - Техническое задание на выполнение работ.</w:t>
      </w:r>
    </w:p>
    <w:p w:rsidR="00C23D54" w:rsidRPr="002176CA" w:rsidRDefault="00C23D54" w:rsidP="00C23D54">
      <w:pPr>
        <w:tabs>
          <w:tab w:val="left" w:pos="1276"/>
        </w:tabs>
        <w:ind w:firstLine="709"/>
        <w:jc w:val="both"/>
        <w:rPr>
          <w:sz w:val="22"/>
          <w:szCs w:val="22"/>
        </w:rPr>
      </w:pPr>
    </w:p>
    <w:p w:rsidR="00C23D54" w:rsidRPr="002176CA" w:rsidRDefault="00C23D54" w:rsidP="00C23D54">
      <w:pPr>
        <w:ind w:firstLine="709"/>
        <w:jc w:val="both"/>
        <w:rPr>
          <w:sz w:val="22"/>
          <w:szCs w:val="22"/>
        </w:rPr>
      </w:pPr>
    </w:p>
    <w:p w:rsidR="00C23D54" w:rsidRPr="002176CA" w:rsidRDefault="00C23D54" w:rsidP="00C23D54">
      <w:pPr>
        <w:ind w:firstLine="709"/>
        <w:jc w:val="both"/>
        <w:rPr>
          <w:sz w:val="22"/>
          <w:szCs w:val="22"/>
        </w:rPr>
      </w:pPr>
    </w:p>
    <w:p w:rsidR="00C23D54" w:rsidRPr="002176CA" w:rsidRDefault="00C23D54" w:rsidP="00C23D54">
      <w:pPr>
        <w:ind w:firstLine="709"/>
        <w:jc w:val="center"/>
        <w:rPr>
          <w:sz w:val="22"/>
          <w:szCs w:val="22"/>
        </w:rPr>
      </w:pPr>
      <w:r>
        <w:rPr>
          <w:sz w:val="22"/>
          <w:szCs w:val="22"/>
        </w:rPr>
        <w:t>9</w:t>
      </w:r>
      <w:r w:rsidRPr="002176CA">
        <w:rPr>
          <w:sz w:val="22"/>
          <w:szCs w:val="22"/>
        </w:rPr>
        <w:t>. ЮРИДИЧЕСКИЕ АДРЕСА И ПЛАТЕЖНЫЕ РЕКВИЗИТЫ СТОРОН.</w:t>
      </w:r>
    </w:p>
    <w:p w:rsidR="00C23D54" w:rsidRPr="002176CA" w:rsidRDefault="00C23D54" w:rsidP="00C23D54">
      <w:pPr>
        <w:ind w:firstLine="360"/>
        <w:jc w:val="center"/>
        <w:rPr>
          <w:b/>
          <w:sz w:val="22"/>
          <w:szCs w:val="22"/>
        </w:rPr>
      </w:pPr>
    </w:p>
    <w:tbl>
      <w:tblPr>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4"/>
        <w:gridCol w:w="4487"/>
      </w:tblGrid>
      <w:tr w:rsidR="00C23D54" w:rsidRPr="002176CA" w:rsidTr="006C682C">
        <w:tc>
          <w:tcPr>
            <w:tcW w:w="5015" w:type="dxa"/>
          </w:tcPr>
          <w:p w:rsidR="00C23D54" w:rsidRPr="002176CA" w:rsidRDefault="00C23D54" w:rsidP="006C682C">
            <w:r w:rsidRPr="002176CA">
              <w:rPr>
                <w:sz w:val="22"/>
                <w:szCs w:val="22"/>
              </w:rPr>
              <w:t>Заказчик: МУП «Екатеринбургэнерго»</w:t>
            </w:r>
          </w:p>
          <w:p w:rsidR="00C23D54" w:rsidRPr="002176CA" w:rsidRDefault="00C23D54" w:rsidP="006C682C">
            <w:r w:rsidRPr="002176CA">
              <w:rPr>
                <w:sz w:val="22"/>
                <w:szCs w:val="22"/>
              </w:rPr>
              <w:t>Фактический адрес: 620027, г. Екатеринбург, ул. Я.Свердлова, 34а.</w:t>
            </w:r>
          </w:p>
          <w:p w:rsidR="00C23D54" w:rsidRPr="002176CA" w:rsidRDefault="00C23D54" w:rsidP="006C682C">
            <w:r w:rsidRPr="002176CA">
              <w:rPr>
                <w:sz w:val="22"/>
                <w:szCs w:val="22"/>
              </w:rPr>
              <w:t>Юридический адрес: 620027, г. Екатеринбург, ул. Я.Свердлова, 34а.</w:t>
            </w:r>
          </w:p>
          <w:p w:rsidR="00C23D54" w:rsidRPr="002176CA" w:rsidRDefault="00C23D54" w:rsidP="006C682C">
            <w:r w:rsidRPr="002176CA">
              <w:rPr>
                <w:sz w:val="22"/>
                <w:szCs w:val="22"/>
              </w:rPr>
              <w:t xml:space="preserve">ОГРН:1026602963122                                   </w:t>
            </w:r>
          </w:p>
          <w:p w:rsidR="00C23D54" w:rsidRPr="002176CA" w:rsidRDefault="00C23D54" w:rsidP="006C682C">
            <w:r w:rsidRPr="002176CA">
              <w:rPr>
                <w:sz w:val="22"/>
                <w:szCs w:val="22"/>
              </w:rPr>
              <w:t>ИНН: 6608002884</w:t>
            </w:r>
          </w:p>
          <w:p w:rsidR="00C23D54" w:rsidRPr="002176CA" w:rsidRDefault="00C23D54" w:rsidP="006C682C">
            <w:r w:rsidRPr="002176CA">
              <w:rPr>
                <w:sz w:val="22"/>
                <w:szCs w:val="22"/>
              </w:rPr>
              <w:t>КПП: 660850001</w:t>
            </w:r>
          </w:p>
          <w:p w:rsidR="00C23D54" w:rsidRPr="002176CA" w:rsidRDefault="00C23D54" w:rsidP="006C682C">
            <w:proofErr w:type="gramStart"/>
            <w:r w:rsidRPr="002176CA">
              <w:rPr>
                <w:sz w:val="22"/>
                <w:szCs w:val="22"/>
              </w:rPr>
              <w:t>Р</w:t>
            </w:r>
            <w:proofErr w:type="gramEnd"/>
            <w:r w:rsidRPr="002176CA">
              <w:rPr>
                <w:sz w:val="22"/>
                <w:szCs w:val="22"/>
              </w:rPr>
              <w:t>/счет: 40702810800030000749</w:t>
            </w:r>
          </w:p>
          <w:p w:rsidR="00C23D54" w:rsidRPr="002176CA" w:rsidRDefault="00C23D54" w:rsidP="006C682C">
            <w:r w:rsidRPr="002176CA">
              <w:rPr>
                <w:sz w:val="22"/>
                <w:szCs w:val="22"/>
              </w:rPr>
              <w:t xml:space="preserve">в ОАО «Банк «Екатеринбург» </w:t>
            </w:r>
            <w:proofErr w:type="gramStart"/>
            <w:r w:rsidRPr="002176CA">
              <w:rPr>
                <w:sz w:val="22"/>
                <w:szCs w:val="22"/>
              </w:rPr>
              <w:t>г</w:t>
            </w:r>
            <w:proofErr w:type="gramEnd"/>
            <w:r w:rsidRPr="002176CA">
              <w:rPr>
                <w:sz w:val="22"/>
                <w:szCs w:val="22"/>
              </w:rPr>
              <w:t>. Екатеринбург</w:t>
            </w:r>
          </w:p>
          <w:p w:rsidR="00C23D54" w:rsidRPr="002176CA" w:rsidRDefault="00C23D54" w:rsidP="006C682C">
            <w:proofErr w:type="gramStart"/>
            <w:r w:rsidRPr="002176CA">
              <w:rPr>
                <w:sz w:val="22"/>
                <w:szCs w:val="22"/>
              </w:rPr>
              <w:t>К</w:t>
            </w:r>
            <w:proofErr w:type="gramEnd"/>
            <w:r w:rsidRPr="002176CA">
              <w:rPr>
                <w:sz w:val="22"/>
                <w:szCs w:val="22"/>
              </w:rPr>
              <w:t>/счет: 30101810500000000904</w:t>
            </w:r>
          </w:p>
          <w:p w:rsidR="00C23D54" w:rsidRPr="002176CA" w:rsidRDefault="00C23D54" w:rsidP="006C682C">
            <w:r w:rsidRPr="002176CA">
              <w:rPr>
                <w:sz w:val="22"/>
                <w:szCs w:val="22"/>
              </w:rPr>
              <w:t>БИК: 046577904</w:t>
            </w:r>
          </w:p>
        </w:tc>
        <w:tc>
          <w:tcPr>
            <w:tcW w:w="5015" w:type="dxa"/>
          </w:tcPr>
          <w:p w:rsidR="00C23D54" w:rsidRPr="002176CA" w:rsidRDefault="00C23D54" w:rsidP="006C682C">
            <w:r w:rsidRPr="002176CA">
              <w:rPr>
                <w:sz w:val="22"/>
                <w:szCs w:val="22"/>
              </w:rPr>
              <w:t>Исполнитель:</w:t>
            </w:r>
          </w:p>
        </w:tc>
      </w:tr>
    </w:tbl>
    <w:p w:rsidR="00C23D54" w:rsidRPr="002176CA" w:rsidRDefault="00C23D54" w:rsidP="00C23D54">
      <w:pPr>
        <w:ind w:firstLine="360"/>
        <w:jc w:val="both"/>
        <w:rPr>
          <w:b/>
          <w:sz w:val="22"/>
          <w:szCs w:val="22"/>
        </w:rPr>
      </w:pPr>
    </w:p>
    <w:p w:rsidR="00C23D54" w:rsidRPr="002176CA" w:rsidRDefault="00C23D54" w:rsidP="00C23D54">
      <w:pPr>
        <w:ind w:firstLine="360"/>
        <w:jc w:val="both"/>
        <w:rPr>
          <w:b/>
          <w:sz w:val="22"/>
          <w:szCs w:val="22"/>
        </w:rPr>
      </w:pPr>
      <w:r w:rsidRPr="002176CA">
        <w:rPr>
          <w:b/>
          <w:sz w:val="22"/>
          <w:szCs w:val="22"/>
        </w:rPr>
        <w:t xml:space="preserve">Заказчик: </w:t>
      </w:r>
      <w:r w:rsidRPr="002176CA">
        <w:rPr>
          <w:b/>
          <w:sz w:val="22"/>
          <w:szCs w:val="22"/>
        </w:rPr>
        <w:tab/>
      </w:r>
      <w:r w:rsidRPr="002176CA">
        <w:rPr>
          <w:b/>
          <w:sz w:val="22"/>
          <w:szCs w:val="22"/>
        </w:rPr>
        <w:tab/>
      </w:r>
      <w:r w:rsidRPr="002176CA">
        <w:rPr>
          <w:b/>
          <w:sz w:val="22"/>
          <w:szCs w:val="22"/>
        </w:rPr>
        <w:tab/>
      </w:r>
      <w:r w:rsidRPr="002176CA">
        <w:rPr>
          <w:b/>
          <w:sz w:val="22"/>
          <w:szCs w:val="22"/>
        </w:rPr>
        <w:tab/>
      </w:r>
      <w:r w:rsidRPr="002176CA">
        <w:rPr>
          <w:b/>
          <w:sz w:val="22"/>
          <w:szCs w:val="22"/>
        </w:rPr>
        <w:tab/>
      </w:r>
      <w:r w:rsidRPr="002176CA">
        <w:rPr>
          <w:b/>
          <w:sz w:val="22"/>
          <w:szCs w:val="22"/>
        </w:rPr>
        <w:tab/>
      </w:r>
      <w:r w:rsidRPr="002176CA">
        <w:rPr>
          <w:b/>
          <w:sz w:val="22"/>
          <w:szCs w:val="22"/>
        </w:rPr>
        <w:tab/>
      </w:r>
      <w:r w:rsidRPr="002176CA">
        <w:rPr>
          <w:b/>
          <w:sz w:val="22"/>
          <w:szCs w:val="22"/>
        </w:rPr>
        <w:tab/>
        <w:t>Исполнитель:</w:t>
      </w:r>
    </w:p>
    <w:p w:rsidR="00C23D54" w:rsidRPr="002176CA" w:rsidRDefault="00C23D54" w:rsidP="00C23D54">
      <w:pPr>
        <w:ind w:firstLine="360"/>
        <w:jc w:val="both"/>
        <w:rPr>
          <w:b/>
          <w:sz w:val="22"/>
          <w:szCs w:val="22"/>
        </w:rPr>
      </w:pPr>
      <w:r w:rsidRPr="002176CA">
        <w:rPr>
          <w:b/>
          <w:sz w:val="22"/>
          <w:szCs w:val="22"/>
        </w:rPr>
        <w:t>МУП «Екатеринбургэнерго»</w:t>
      </w:r>
    </w:p>
    <w:p w:rsidR="00C23D54" w:rsidRPr="002176CA" w:rsidRDefault="00C23D54" w:rsidP="00C23D54">
      <w:pPr>
        <w:ind w:firstLine="360"/>
        <w:jc w:val="both"/>
        <w:rPr>
          <w:b/>
          <w:sz w:val="22"/>
          <w:szCs w:val="22"/>
        </w:rPr>
      </w:pPr>
    </w:p>
    <w:p w:rsidR="00C23D54" w:rsidRPr="002176CA" w:rsidRDefault="00C23D54" w:rsidP="00C23D54">
      <w:pPr>
        <w:jc w:val="both"/>
        <w:rPr>
          <w:sz w:val="22"/>
          <w:szCs w:val="22"/>
        </w:rPr>
      </w:pPr>
    </w:p>
    <w:p w:rsidR="00C23D54" w:rsidRPr="002176CA" w:rsidRDefault="00C23D54" w:rsidP="00C23D54">
      <w:pPr>
        <w:jc w:val="both"/>
        <w:rPr>
          <w:sz w:val="22"/>
          <w:szCs w:val="22"/>
        </w:rPr>
      </w:pPr>
    </w:p>
    <w:p w:rsidR="00C23D54" w:rsidRPr="002176CA" w:rsidRDefault="00C23D54" w:rsidP="00C23D54">
      <w:pPr>
        <w:jc w:val="both"/>
        <w:rPr>
          <w:sz w:val="22"/>
          <w:szCs w:val="22"/>
        </w:rPr>
      </w:pPr>
    </w:p>
    <w:p w:rsidR="00C23D54" w:rsidRPr="002176CA" w:rsidRDefault="00C23D54" w:rsidP="00C23D54">
      <w:pPr>
        <w:jc w:val="both"/>
        <w:rPr>
          <w:sz w:val="22"/>
          <w:szCs w:val="22"/>
        </w:rPr>
      </w:pPr>
      <w:r w:rsidRPr="002176CA">
        <w:rPr>
          <w:sz w:val="22"/>
          <w:szCs w:val="22"/>
        </w:rPr>
        <w:t xml:space="preserve">________________ Е.Н.Бондарев                                                      _________________ </w:t>
      </w:r>
    </w:p>
    <w:p w:rsidR="00C23D54" w:rsidRDefault="00C23D54" w:rsidP="00C11F80">
      <w:pPr>
        <w:ind w:firstLine="709"/>
        <w:jc w:val="both"/>
      </w:pPr>
    </w:p>
    <w:sectPr w:rsidR="00C23D54" w:rsidSect="004B13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1416"/>
    <w:rsid w:val="00027AEE"/>
    <w:rsid w:val="000A2951"/>
    <w:rsid w:val="001E2A5B"/>
    <w:rsid w:val="003417E0"/>
    <w:rsid w:val="00421C2E"/>
    <w:rsid w:val="004B1360"/>
    <w:rsid w:val="005714F5"/>
    <w:rsid w:val="0060513C"/>
    <w:rsid w:val="006C682C"/>
    <w:rsid w:val="00811943"/>
    <w:rsid w:val="00901416"/>
    <w:rsid w:val="00966D44"/>
    <w:rsid w:val="00B03A61"/>
    <w:rsid w:val="00BD502F"/>
    <w:rsid w:val="00C11F80"/>
    <w:rsid w:val="00C23D54"/>
    <w:rsid w:val="00E30968"/>
    <w:rsid w:val="00F90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left="23" w:right="119" w:firstLine="99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416"/>
    <w:pPr>
      <w:spacing w:after="0"/>
      <w:ind w:left="0" w:right="0"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23D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nhideWhenUsed/>
    <w:qFormat/>
    <w:rsid w:val="0090141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01416"/>
    <w:rPr>
      <w:rFonts w:ascii="Times New Roman" w:eastAsia="Times New Roman" w:hAnsi="Times New Roman" w:cs="Times New Roman"/>
      <w:b/>
      <w:bCs/>
      <w:i/>
      <w:iCs/>
      <w:sz w:val="26"/>
      <w:szCs w:val="26"/>
      <w:lang w:eastAsia="ru-RU"/>
    </w:rPr>
  </w:style>
  <w:style w:type="paragraph" w:styleId="a3">
    <w:name w:val="List Paragraph"/>
    <w:basedOn w:val="a"/>
    <w:uiPriority w:val="34"/>
    <w:qFormat/>
    <w:rsid w:val="00901416"/>
    <w:pPr>
      <w:spacing w:after="60"/>
      <w:ind w:left="720"/>
      <w:contextualSpacing/>
      <w:jc w:val="both"/>
    </w:pPr>
  </w:style>
  <w:style w:type="character" w:customStyle="1" w:styleId="10">
    <w:name w:val="Заголовок 1 Знак"/>
    <w:basedOn w:val="a0"/>
    <w:link w:val="1"/>
    <w:uiPriority w:val="9"/>
    <w:rsid w:val="00C23D54"/>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63263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7</Pages>
  <Words>3009</Words>
  <Characters>17154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МУП "Екатеринбургэнерго"</Company>
  <LinksUpToDate>false</LinksUpToDate>
  <CharactersWithSpaces>20123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Рассохин</dc:creator>
  <cp:keywords/>
  <dc:description/>
  <cp:lastModifiedBy>Чудиновских</cp:lastModifiedBy>
  <cp:revision>8</cp:revision>
  <cp:lastPrinted>2014-01-10T07:25:00Z</cp:lastPrinted>
  <dcterms:created xsi:type="dcterms:W3CDTF">2013-12-20T06:50:00Z</dcterms:created>
  <dcterms:modified xsi:type="dcterms:W3CDTF">2014-01-10T07:28:00Z</dcterms:modified>
</cp:coreProperties>
</file>